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AF" w:rsidRPr="004C3DAF" w:rsidRDefault="004C3DAF" w:rsidP="004C3DAF">
      <w:pPr>
        <w:pStyle w:val="a3"/>
        <w:spacing w:before="0" w:beforeAutospacing="0" w:after="0" w:afterAutospacing="0"/>
        <w:jc w:val="center"/>
        <w:textAlignment w:val="baseline"/>
        <w:rPr>
          <w:sz w:val="44"/>
          <w:szCs w:val="44"/>
        </w:rPr>
      </w:pPr>
      <w:r w:rsidRPr="004C3DAF">
        <w:rPr>
          <w:rFonts w:eastAsia="+mn-ea"/>
          <w:b/>
          <w:bCs/>
          <w:kern w:val="24"/>
          <w:sz w:val="44"/>
          <w:szCs w:val="44"/>
        </w:rPr>
        <w:t>«Технологии в работе учителя – логопеда с дошкольниками с РАС и интеллектуальными нарушениями в условиях инклюзивного образования в логопункте ДОУ»</w:t>
      </w:r>
    </w:p>
    <w:p w:rsidR="006138E2" w:rsidRPr="0082420F" w:rsidRDefault="00BA1D2D" w:rsidP="0082420F">
      <w:pPr>
        <w:pStyle w:val="a4"/>
        <w:shd w:val="clear" w:color="auto" w:fill="FFFFFF"/>
        <w:spacing w:before="0" w:beforeAutospacing="0" w:after="0" w:afterAutospacing="0"/>
        <w:jc w:val="both"/>
        <w:rPr>
          <w:sz w:val="28"/>
          <w:szCs w:val="28"/>
        </w:rPr>
      </w:pPr>
      <w:r w:rsidRPr="0082420F">
        <w:rPr>
          <w:color w:val="000000"/>
          <w:sz w:val="28"/>
          <w:szCs w:val="28"/>
          <w:shd w:val="clear" w:color="auto" w:fill="FFFFFF"/>
        </w:rPr>
        <w:t>Одним из специалистов, оказывающих адресную помощь детям с РАС и интеллектуальными нарушениями, является учитель-логопед.</w:t>
      </w:r>
      <w:r w:rsidR="006138E2" w:rsidRPr="0082420F">
        <w:rPr>
          <w:sz w:val="28"/>
          <w:szCs w:val="28"/>
        </w:rPr>
        <w:t xml:space="preserve"> В своей профессиональной деятельности</w:t>
      </w:r>
      <w:r w:rsidR="00D16AE2" w:rsidRPr="0082420F">
        <w:rPr>
          <w:sz w:val="28"/>
          <w:szCs w:val="28"/>
        </w:rPr>
        <w:t xml:space="preserve"> в рамках работы с такими детьми</w:t>
      </w:r>
      <w:r w:rsidR="006138E2" w:rsidRPr="0082420F">
        <w:rPr>
          <w:sz w:val="28"/>
          <w:szCs w:val="28"/>
        </w:rPr>
        <w:t xml:space="preserve"> я использую разнообразные технологии.</w:t>
      </w:r>
    </w:p>
    <w:p w:rsidR="00B00D87" w:rsidRPr="0082420F" w:rsidRDefault="00960A54" w:rsidP="0082420F">
      <w:pPr>
        <w:pStyle w:val="a4"/>
        <w:shd w:val="clear" w:color="auto" w:fill="FFFFFF"/>
        <w:spacing w:before="0" w:beforeAutospacing="0" w:after="0" w:afterAutospacing="0"/>
        <w:ind w:firstLine="709"/>
        <w:jc w:val="both"/>
        <w:rPr>
          <w:sz w:val="28"/>
          <w:szCs w:val="28"/>
        </w:rPr>
      </w:pPr>
      <w:r w:rsidRPr="0082420F">
        <w:rPr>
          <w:sz w:val="28"/>
          <w:szCs w:val="28"/>
        </w:rPr>
        <w:t xml:space="preserve">Сегодня </w:t>
      </w:r>
      <w:r w:rsidR="006138E2" w:rsidRPr="0082420F">
        <w:rPr>
          <w:sz w:val="28"/>
          <w:szCs w:val="28"/>
        </w:rPr>
        <w:t xml:space="preserve">мне бы хотелось более подробно остановиться на некоторых из них, которые </w:t>
      </w:r>
      <w:r w:rsidRPr="0082420F">
        <w:rPr>
          <w:sz w:val="28"/>
          <w:szCs w:val="28"/>
        </w:rPr>
        <w:t>можно применять, не только с детьми с речевыми нарушениями при сохранном интеллекте,</w:t>
      </w:r>
      <w:r w:rsidR="004C3DAF" w:rsidRPr="0082420F">
        <w:rPr>
          <w:sz w:val="28"/>
          <w:szCs w:val="28"/>
        </w:rPr>
        <w:t xml:space="preserve"> но и с детьми с заключением системное недоразвитие речи</w:t>
      </w:r>
      <w:r w:rsidRPr="0082420F">
        <w:rPr>
          <w:sz w:val="28"/>
          <w:szCs w:val="28"/>
        </w:rPr>
        <w:t>.</w:t>
      </w:r>
    </w:p>
    <w:p w:rsidR="00B00D87" w:rsidRPr="0082420F" w:rsidRDefault="004C3DAF"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b/>
          <w:bCs/>
          <w:color w:val="000000"/>
          <w:sz w:val="28"/>
          <w:szCs w:val="28"/>
          <w:shd w:val="clear" w:color="auto" w:fill="FFFFFF"/>
        </w:rPr>
        <w:t>Основными задачами</w:t>
      </w:r>
      <w:r w:rsidR="00B00D87" w:rsidRPr="0082420F">
        <w:rPr>
          <w:rFonts w:ascii="Times New Roman" w:hAnsi="Times New Roman" w:cs="Times New Roman"/>
          <w:b/>
          <w:bCs/>
          <w:color w:val="000000"/>
          <w:sz w:val="28"/>
          <w:szCs w:val="28"/>
          <w:shd w:val="clear" w:color="auto" w:fill="FFFFFF"/>
        </w:rPr>
        <w:t xml:space="preserve"> логопедической работы</w:t>
      </w:r>
      <w:r w:rsidRPr="0082420F">
        <w:rPr>
          <w:rFonts w:ascii="Times New Roman" w:hAnsi="Times New Roman" w:cs="Times New Roman"/>
          <w:b/>
          <w:bCs/>
          <w:color w:val="000000"/>
          <w:sz w:val="28"/>
          <w:szCs w:val="28"/>
          <w:shd w:val="clear" w:color="auto" w:fill="FFFFFF"/>
        </w:rPr>
        <w:t xml:space="preserve"> являются следующие</w:t>
      </w:r>
      <w:r w:rsidR="00B00D87" w:rsidRPr="0082420F">
        <w:rPr>
          <w:rFonts w:ascii="Times New Roman" w:hAnsi="Times New Roman" w:cs="Times New Roman"/>
          <w:b/>
          <w:bCs/>
          <w:color w:val="000000"/>
          <w:sz w:val="28"/>
          <w:szCs w:val="28"/>
          <w:shd w:val="clear" w:color="auto" w:fill="FFFFFF"/>
        </w:rPr>
        <w:t>:</w:t>
      </w:r>
    </w:p>
    <w:p w:rsidR="00406405" w:rsidRPr="0082420F" w:rsidRDefault="00F10816" w:rsidP="0082420F">
      <w:pPr>
        <w:numPr>
          <w:ilvl w:val="0"/>
          <w:numId w:val="3"/>
        </w:num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установление эмоционального контакта с ребенком;</w:t>
      </w:r>
    </w:p>
    <w:p w:rsidR="00406405" w:rsidRPr="0082420F" w:rsidRDefault="00F10816" w:rsidP="0082420F">
      <w:pPr>
        <w:numPr>
          <w:ilvl w:val="0"/>
          <w:numId w:val="3"/>
        </w:num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активизация речевой деятельности: формирование навыков простой коммуникации, алгоритмов произвольного высказывания.</w:t>
      </w:r>
    </w:p>
    <w:p w:rsidR="00406405" w:rsidRPr="0082420F" w:rsidRDefault="00F10816" w:rsidP="0082420F">
      <w:pPr>
        <w:numPr>
          <w:ilvl w:val="0"/>
          <w:numId w:val="3"/>
        </w:num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 xml:space="preserve">развитие понимания обращенной речи. </w:t>
      </w:r>
    </w:p>
    <w:p w:rsidR="00406405" w:rsidRPr="0082420F" w:rsidRDefault="00691667" w:rsidP="0082420F">
      <w:pPr>
        <w:numPr>
          <w:ilvl w:val="0"/>
          <w:numId w:val="3"/>
        </w:num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расширение и обогащение</w:t>
      </w:r>
      <w:r w:rsidR="00F10816" w:rsidRPr="0082420F">
        <w:rPr>
          <w:rFonts w:ascii="Times New Roman" w:hAnsi="Times New Roman" w:cs="Times New Roman"/>
          <w:color w:val="000000"/>
          <w:sz w:val="28"/>
          <w:szCs w:val="28"/>
          <w:shd w:val="clear" w:color="auto" w:fill="FFFFFF"/>
        </w:rPr>
        <w:t xml:space="preserve"> словаря ребён</w:t>
      </w:r>
      <w:r w:rsidRPr="0082420F">
        <w:rPr>
          <w:rFonts w:ascii="Times New Roman" w:hAnsi="Times New Roman" w:cs="Times New Roman"/>
          <w:color w:val="000000"/>
          <w:sz w:val="28"/>
          <w:szCs w:val="28"/>
          <w:shd w:val="clear" w:color="auto" w:fill="FFFFFF"/>
        </w:rPr>
        <w:t xml:space="preserve">ка. Переведение </w:t>
      </w:r>
      <w:r w:rsidR="00F10816" w:rsidRPr="0082420F">
        <w:rPr>
          <w:rFonts w:ascii="Times New Roman" w:hAnsi="Times New Roman" w:cs="Times New Roman"/>
          <w:color w:val="000000"/>
          <w:sz w:val="28"/>
          <w:szCs w:val="28"/>
          <w:shd w:val="clear" w:color="auto" w:fill="FFFFFF"/>
        </w:rPr>
        <w:t>из пассивного в активный.</w:t>
      </w:r>
    </w:p>
    <w:p w:rsidR="00406405" w:rsidRPr="0082420F" w:rsidRDefault="00F10816" w:rsidP="0082420F">
      <w:pPr>
        <w:numPr>
          <w:ilvl w:val="0"/>
          <w:numId w:val="3"/>
        </w:num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 xml:space="preserve">формирование и развитие </w:t>
      </w:r>
      <w:r w:rsidR="00D16AE2" w:rsidRPr="0082420F">
        <w:rPr>
          <w:rFonts w:ascii="Times New Roman" w:hAnsi="Times New Roman" w:cs="Times New Roman"/>
          <w:color w:val="000000"/>
          <w:sz w:val="28"/>
          <w:szCs w:val="28"/>
          <w:shd w:val="clear" w:color="auto" w:fill="FFFFFF"/>
        </w:rPr>
        <w:t xml:space="preserve">речи в обучающей ситуации, </w:t>
      </w:r>
      <w:r w:rsidRPr="0082420F">
        <w:rPr>
          <w:rFonts w:ascii="Times New Roman" w:hAnsi="Times New Roman" w:cs="Times New Roman"/>
          <w:color w:val="000000"/>
          <w:sz w:val="28"/>
          <w:szCs w:val="28"/>
          <w:shd w:val="clear" w:color="auto" w:fill="FFFFFF"/>
        </w:rPr>
        <w:t>спонтанной речи в быту и в игре;</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b/>
          <w:bCs/>
          <w:color w:val="000000"/>
          <w:sz w:val="28"/>
          <w:szCs w:val="28"/>
          <w:shd w:val="clear" w:color="auto" w:fill="FFFFFF"/>
        </w:rPr>
        <w:t xml:space="preserve">А также: </w:t>
      </w:r>
    </w:p>
    <w:p w:rsidR="00406405" w:rsidRPr="0082420F" w:rsidRDefault="00F10816" w:rsidP="0082420F">
      <w:pPr>
        <w:numPr>
          <w:ilvl w:val="0"/>
          <w:numId w:val="4"/>
        </w:num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развитие артикуля</w:t>
      </w:r>
      <w:r w:rsidR="00D16AE2" w:rsidRPr="0082420F">
        <w:rPr>
          <w:rFonts w:ascii="Times New Roman" w:hAnsi="Times New Roman" w:cs="Times New Roman"/>
          <w:color w:val="000000"/>
          <w:sz w:val="28"/>
          <w:szCs w:val="28"/>
          <w:shd w:val="clear" w:color="auto" w:fill="FFFFFF"/>
        </w:rPr>
        <w:t xml:space="preserve">ционного аппарата и мимики лица, </w:t>
      </w:r>
      <w:r w:rsidRPr="0082420F">
        <w:rPr>
          <w:rFonts w:ascii="Times New Roman" w:hAnsi="Times New Roman" w:cs="Times New Roman"/>
          <w:color w:val="000000"/>
          <w:sz w:val="28"/>
          <w:szCs w:val="28"/>
          <w:shd w:val="clear" w:color="auto" w:fill="FFFFFF"/>
        </w:rPr>
        <w:t>моторики.</w:t>
      </w:r>
    </w:p>
    <w:p w:rsidR="00406405" w:rsidRPr="0082420F" w:rsidRDefault="00F10816" w:rsidP="0082420F">
      <w:pPr>
        <w:numPr>
          <w:ilvl w:val="0"/>
          <w:numId w:val="4"/>
        </w:num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формирование фонематических процессов, зрительного, слухового восприятия и внимания, развитие памяти, элементарных мыслительных операций, которые в совокупности являются базой для формирования речи.</w:t>
      </w:r>
    </w:p>
    <w:p w:rsidR="00B00D87" w:rsidRPr="0082420F" w:rsidRDefault="00B00D87" w:rsidP="0082420F">
      <w:pPr>
        <w:jc w:val="both"/>
        <w:rPr>
          <w:rFonts w:ascii="Times New Roman" w:hAnsi="Times New Roman" w:cs="Times New Roman"/>
          <w:b/>
          <w:color w:val="000000"/>
          <w:sz w:val="28"/>
          <w:szCs w:val="28"/>
          <w:shd w:val="clear" w:color="auto" w:fill="FFFFFF"/>
        </w:rPr>
      </w:pPr>
      <w:r w:rsidRPr="0082420F">
        <w:rPr>
          <w:rFonts w:ascii="Times New Roman" w:hAnsi="Times New Roman" w:cs="Times New Roman"/>
          <w:b/>
          <w:color w:val="000000"/>
          <w:sz w:val="28"/>
          <w:szCs w:val="28"/>
          <w:shd w:val="clear" w:color="auto" w:fill="FFFFFF"/>
        </w:rPr>
        <w:t>В области речевого развития необходимо:</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w:t>
      </w:r>
      <w:r w:rsidRPr="0082420F">
        <w:rPr>
          <w:rFonts w:ascii="Times New Roman" w:hAnsi="Times New Roman" w:cs="Times New Roman"/>
          <w:color w:val="000000"/>
          <w:sz w:val="28"/>
          <w:szCs w:val="28"/>
          <w:shd w:val="clear" w:color="auto" w:fill="FFFFFF"/>
        </w:rPr>
        <w:tab/>
        <w:t>комментировать происходящие действия простыми для понимания ребенком словами;</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w:t>
      </w:r>
      <w:r w:rsidRPr="0082420F">
        <w:rPr>
          <w:rFonts w:ascii="Times New Roman" w:hAnsi="Times New Roman" w:cs="Times New Roman"/>
          <w:color w:val="000000"/>
          <w:sz w:val="28"/>
          <w:szCs w:val="28"/>
          <w:shd w:val="clear" w:color="auto" w:fill="FFFFFF"/>
        </w:rPr>
        <w:tab/>
        <w:t>поддерживать улыбку ребенка и его вокализаций;</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w:t>
      </w:r>
      <w:r w:rsidRPr="0082420F">
        <w:rPr>
          <w:rFonts w:ascii="Times New Roman" w:hAnsi="Times New Roman" w:cs="Times New Roman"/>
          <w:color w:val="000000"/>
          <w:sz w:val="28"/>
          <w:szCs w:val="28"/>
          <w:shd w:val="clear" w:color="auto" w:fill="FFFFFF"/>
        </w:rPr>
        <w:tab/>
        <w:t>помогать соблюдать очередность в «диалоге» со взрослым;</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w:t>
      </w:r>
      <w:r w:rsidRPr="0082420F">
        <w:rPr>
          <w:rFonts w:ascii="Times New Roman" w:hAnsi="Times New Roman" w:cs="Times New Roman"/>
          <w:color w:val="000000"/>
          <w:sz w:val="28"/>
          <w:szCs w:val="28"/>
          <w:shd w:val="clear" w:color="auto" w:fill="FFFFFF"/>
        </w:rPr>
        <w:tab/>
        <w:t>создавать предпосылки к развитию речи и формированию языковой способности;</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w:t>
      </w:r>
      <w:r w:rsidRPr="0082420F">
        <w:rPr>
          <w:rFonts w:ascii="Times New Roman" w:hAnsi="Times New Roman" w:cs="Times New Roman"/>
          <w:color w:val="000000"/>
          <w:sz w:val="28"/>
          <w:szCs w:val="28"/>
          <w:shd w:val="clear" w:color="auto" w:fill="FFFFFF"/>
        </w:rPr>
        <w:tab/>
        <w:t xml:space="preserve">стимулировать копирование звучания и интонации речи взрослых, знакомых звукоподражаний, </w:t>
      </w:r>
      <w:proofErr w:type="spellStart"/>
      <w:r w:rsidRPr="0082420F">
        <w:rPr>
          <w:rFonts w:ascii="Times New Roman" w:hAnsi="Times New Roman" w:cs="Times New Roman"/>
          <w:color w:val="000000"/>
          <w:sz w:val="28"/>
          <w:szCs w:val="28"/>
          <w:shd w:val="clear" w:color="auto" w:fill="FFFFFF"/>
        </w:rPr>
        <w:t>лепетных</w:t>
      </w:r>
      <w:proofErr w:type="spellEnd"/>
      <w:r w:rsidRPr="0082420F">
        <w:rPr>
          <w:rFonts w:ascii="Times New Roman" w:hAnsi="Times New Roman" w:cs="Times New Roman"/>
          <w:color w:val="000000"/>
          <w:sz w:val="28"/>
          <w:szCs w:val="28"/>
          <w:shd w:val="clear" w:color="auto" w:fill="FFFFFF"/>
        </w:rPr>
        <w:t xml:space="preserve"> слов и усеченных фраз;</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w:t>
      </w:r>
      <w:r w:rsidRPr="0082420F">
        <w:rPr>
          <w:rFonts w:ascii="Times New Roman" w:hAnsi="Times New Roman" w:cs="Times New Roman"/>
          <w:color w:val="000000"/>
          <w:sz w:val="28"/>
          <w:szCs w:val="28"/>
          <w:shd w:val="clear" w:color="auto" w:fill="FFFFFF"/>
        </w:rPr>
        <w:tab/>
        <w:t>использовать имеющиеся вокализации ребенка, вносить их в смысловой контекст происходящих событий;</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lastRenderedPageBreak/>
        <w:t>–</w:t>
      </w:r>
      <w:r w:rsidRPr="0082420F">
        <w:rPr>
          <w:rFonts w:ascii="Times New Roman" w:hAnsi="Times New Roman" w:cs="Times New Roman"/>
          <w:color w:val="000000"/>
          <w:sz w:val="28"/>
          <w:szCs w:val="28"/>
          <w:shd w:val="clear" w:color="auto" w:fill="FFFFFF"/>
        </w:rPr>
        <w:tab/>
        <w:t>стимулировать речевую активность на фоне эмоционального подъема;</w:t>
      </w:r>
    </w:p>
    <w:p w:rsidR="004C3DAF"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w:t>
      </w:r>
      <w:r w:rsidRPr="0082420F">
        <w:rPr>
          <w:rFonts w:ascii="Times New Roman" w:hAnsi="Times New Roman" w:cs="Times New Roman"/>
          <w:color w:val="000000"/>
          <w:sz w:val="28"/>
          <w:szCs w:val="28"/>
          <w:shd w:val="clear" w:color="auto" w:fill="FFFFFF"/>
        </w:rPr>
        <w:tab/>
        <w:t>поощрять выражение эмоции с помощью звуков и подражание некоторым звукам окружающего мира.</w:t>
      </w:r>
    </w:p>
    <w:p w:rsidR="00691667" w:rsidRPr="0082420F" w:rsidRDefault="00FF348B"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 xml:space="preserve">Наравне с общеизвестными технологиями в логопедической практике работы с детьми с ОВЗ </w:t>
      </w:r>
      <w:r w:rsidR="00B00D87" w:rsidRPr="0082420F">
        <w:rPr>
          <w:rFonts w:ascii="Times New Roman" w:hAnsi="Times New Roman" w:cs="Times New Roman"/>
          <w:color w:val="000000"/>
          <w:sz w:val="28"/>
          <w:szCs w:val="28"/>
          <w:shd w:val="clear" w:color="auto" w:fill="FFFFFF"/>
        </w:rPr>
        <w:t>применяются и такие технологии как:</w:t>
      </w:r>
      <w:r w:rsidR="004C3DAF" w:rsidRPr="0082420F">
        <w:rPr>
          <w:rFonts w:ascii="Times New Roman" w:hAnsi="Times New Roman" w:cs="Times New Roman"/>
          <w:color w:val="000000"/>
          <w:sz w:val="28"/>
          <w:szCs w:val="28"/>
          <w:shd w:val="clear" w:color="auto" w:fill="FFFFFF"/>
        </w:rPr>
        <w:t xml:space="preserve"> Су – </w:t>
      </w:r>
      <w:proofErr w:type="spellStart"/>
      <w:r w:rsidR="004C3DAF" w:rsidRPr="0082420F">
        <w:rPr>
          <w:rFonts w:ascii="Times New Roman" w:hAnsi="Times New Roman" w:cs="Times New Roman"/>
          <w:color w:val="000000"/>
          <w:sz w:val="28"/>
          <w:szCs w:val="28"/>
          <w:shd w:val="clear" w:color="auto" w:fill="FFFFFF"/>
        </w:rPr>
        <w:t>джок</w:t>
      </w:r>
      <w:proofErr w:type="spellEnd"/>
      <w:r w:rsidR="004C3DAF" w:rsidRPr="0082420F">
        <w:rPr>
          <w:rFonts w:ascii="Times New Roman" w:hAnsi="Times New Roman" w:cs="Times New Roman"/>
          <w:color w:val="000000"/>
          <w:sz w:val="28"/>
          <w:szCs w:val="28"/>
          <w:shd w:val="clear" w:color="auto" w:fill="FFFFFF"/>
        </w:rPr>
        <w:t xml:space="preserve"> терапия, элементы методики Марии </w:t>
      </w:r>
      <w:r w:rsidR="00D16AE2" w:rsidRPr="0082420F">
        <w:rPr>
          <w:rFonts w:ascii="Times New Roman" w:hAnsi="Times New Roman" w:cs="Times New Roman"/>
          <w:color w:val="000000"/>
          <w:sz w:val="28"/>
          <w:szCs w:val="28"/>
          <w:shd w:val="clear" w:color="auto" w:fill="FFFFFF"/>
        </w:rPr>
        <w:t xml:space="preserve">Монтессори, </w:t>
      </w:r>
      <w:r w:rsidR="004C3DAF" w:rsidRPr="0082420F">
        <w:rPr>
          <w:rFonts w:ascii="Times New Roman" w:hAnsi="Times New Roman" w:cs="Times New Roman"/>
          <w:color w:val="000000"/>
          <w:sz w:val="28"/>
          <w:szCs w:val="28"/>
          <w:shd w:val="clear" w:color="auto" w:fill="FFFFFF"/>
        </w:rPr>
        <w:t>м</w:t>
      </w:r>
      <w:r w:rsidR="00B00D87" w:rsidRPr="0082420F">
        <w:rPr>
          <w:rFonts w:ascii="Times New Roman" w:hAnsi="Times New Roman" w:cs="Times New Roman"/>
          <w:color w:val="000000"/>
          <w:sz w:val="28"/>
          <w:szCs w:val="28"/>
          <w:shd w:val="clear" w:color="auto" w:fill="FFFFFF"/>
        </w:rPr>
        <w:t>етод наглядно</w:t>
      </w:r>
      <w:r w:rsidR="00D16AE2" w:rsidRPr="0082420F">
        <w:rPr>
          <w:rFonts w:ascii="Times New Roman" w:hAnsi="Times New Roman" w:cs="Times New Roman"/>
          <w:color w:val="000000"/>
          <w:sz w:val="28"/>
          <w:szCs w:val="28"/>
          <w:shd w:val="clear" w:color="auto" w:fill="FFFFFF"/>
        </w:rPr>
        <w:t>го</w:t>
      </w:r>
      <w:r w:rsidR="004C3DAF" w:rsidRPr="0082420F">
        <w:rPr>
          <w:rFonts w:ascii="Times New Roman" w:hAnsi="Times New Roman" w:cs="Times New Roman"/>
          <w:color w:val="000000"/>
          <w:sz w:val="28"/>
          <w:szCs w:val="28"/>
          <w:shd w:val="clear" w:color="auto" w:fill="FFFFFF"/>
        </w:rPr>
        <w:t xml:space="preserve"> моделирования и схематизации, и</w:t>
      </w:r>
      <w:r w:rsidR="00D16AE2" w:rsidRPr="0082420F">
        <w:rPr>
          <w:rFonts w:ascii="Times New Roman" w:hAnsi="Times New Roman" w:cs="Times New Roman"/>
          <w:color w:val="000000"/>
          <w:sz w:val="28"/>
          <w:szCs w:val="28"/>
          <w:shd w:val="clear" w:color="auto" w:fill="FFFFFF"/>
        </w:rPr>
        <w:t xml:space="preserve">гровые технологии, </w:t>
      </w:r>
      <w:r w:rsidR="004C3DAF" w:rsidRPr="0082420F">
        <w:rPr>
          <w:rFonts w:ascii="Times New Roman" w:hAnsi="Times New Roman" w:cs="Times New Roman"/>
          <w:color w:val="000000"/>
          <w:sz w:val="28"/>
          <w:szCs w:val="28"/>
          <w:shd w:val="clear" w:color="auto" w:fill="FFFFFF"/>
        </w:rPr>
        <w:t>м</w:t>
      </w:r>
      <w:r w:rsidR="00B00D87" w:rsidRPr="0082420F">
        <w:rPr>
          <w:rFonts w:ascii="Times New Roman" w:hAnsi="Times New Roman" w:cs="Times New Roman"/>
          <w:color w:val="000000"/>
          <w:sz w:val="28"/>
          <w:szCs w:val="28"/>
          <w:shd w:val="clear" w:color="auto" w:fill="FFFFFF"/>
        </w:rPr>
        <w:t>етод</w:t>
      </w:r>
      <w:r w:rsidR="004C3DAF" w:rsidRPr="0082420F">
        <w:rPr>
          <w:rFonts w:ascii="Times New Roman" w:hAnsi="Times New Roman" w:cs="Times New Roman"/>
          <w:color w:val="000000"/>
          <w:sz w:val="28"/>
          <w:szCs w:val="28"/>
          <w:shd w:val="clear" w:color="auto" w:fill="FFFFFF"/>
        </w:rPr>
        <w:t xml:space="preserve">ы </w:t>
      </w:r>
      <w:r w:rsidR="00B00D87" w:rsidRPr="0082420F">
        <w:rPr>
          <w:rFonts w:ascii="Times New Roman" w:hAnsi="Times New Roman" w:cs="Times New Roman"/>
          <w:color w:val="000000"/>
          <w:sz w:val="28"/>
          <w:szCs w:val="28"/>
          <w:shd w:val="clear" w:color="auto" w:fill="FFFFFF"/>
        </w:rPr>
        <w:t>альтернативной системы коммуникации</w:t>
      </w:r>
      <w:r w:rsidR="00D16AE2" w:rsidRPr="0082420F">
        <w:rPr>
          <w:rFonts w:ascii="Times New Roman" w:hAnsi="Times New Roman" w:cs="Times New Roman"/>
          <w:color w:val="000000"/>
          <w:sz w:val="28"/>
          <w:szCs w:val="28"/>
          <w:shd w:val="clear" w:color="auto" w:fill="FFFFFF"/>
        </w:rPr>
        <w:t>.</w:t>
      </w:r>
    </w:p>
    <w:p w:rsidR="00B00D87" w:rsidRPr="0082420F" w:rsidRDefault="00B00D87" w:rsidP="0082420F">
      <w:pPr>
        <w:jc w:val="both"/>
        <w:rPr>
          <w:rFonts w:ascii="Times New Roman" w:hAnsi="Times New Roman" w:cs="Times New Roman"/>
          <w:color w:val="000000"/>
          <w:sz w:val="28"/>
          <w:szCs w:val="28"/>
          <w:shd w:val="clear" w:color="auto" w:fill="FFFFFF"/>
        </w:rPr>
      </w:pPr>
      <w:r w:rsidRPr="0082420F">
        <w:rPr>
          <w:rFonts w:ascii="Times New Roman" w:hAnsi="Times New Roman" w:cs="Times New Roman"/>
          <w:color w:val="000000"/>
          <w:sz w:val="28"/>
          <w:szCs w:val="28"/>
          <w:shd w:val="clear" w:color="auto" w:fill="FFFFFF"/>
        </w:rPr>
        <w:t>Все пере</w:t>
      </w:r>
      <w:r w:rsidR="004C3DAF" w:rsidRPr="0082420F">
        <w:rPr>
          <w:rFonts w:ascii="Times New Roman" w:hAnsi="Times New Roman" w:cs="Times New Roman"/>
          <w:color w:val="000000"/>
          <w:sz w:val="28"/>
          <w:szCs w:val="28"/>
          <w:shd w:val="clear" w:color="auto" w:fill="FFFFFF"/>
        </w:rPr>
        <w:t xml:space="preserve">численные технологии </w:t>
      </w:r>
      <w:r w:rsidR="004C3DAF" w:rsidRPr="0082420F">
        <w:rPr>
          <w:rFonts w:ascii="Times New Roman" w:hAnsi="Times New Roman" w:cs="Times New Roman"/>
          <w:color w:val="000000"/>
          <w:sz w:val="28"/>
          <w:szCs w:val="28"/>
          <w:shd w:val="clear" w:color="auto" w:fill="FFFFFF"/>
        </w:rPr>
        <w:t xml:space="preserve">в той или иной степени </w:t>
      </w:r>
      <w:r w:rsidR="004C3DAF" w:rsidRPr="0082420F">
        <w:rPr>
          <w:rFonts w:ascii="Times New Roman" w:hAnsi="Times New Roman" w:cs="Times New Roman"/>
          <w:color w:val="000000"/>
          <w:sz w:val="28"/>
          <w:szCs w:val="28"/>
          <w:shd w:val="clear" w:color="auto" w:fill="FFFFFF"/>
        </w:rPr>
        <w:t>используются мною</w:t>
      </w:r>
      <w:r w:rsidRPr="0082420F">
        <w:rPr>
          <w:rFonts w:ascii="Times New Roman" w:hAnsi="Times New Roman" w:cs="Times New Roman"/>
          <w:color w:val="000000"/>
          <w:sz w:val="28"/>
          <w:szCs w:val="28"/>
          <w:shd w:val="clear" w:color="auto" w:fill="FFFFFF"/>
        </w:rPr>
        <w:t xml:space="preserve"> на логопедических занятиях.</w:t>
      </w:r>
    </w:p>
    <w:p w:rsidR="004C3DAF" w:rsidRPr="0082420F" w:rsidRDefault="00B00D87" w:rsidP="0082420F">
      <w:pPr>
        <w:jc w:val="both"/>
        <w:rPr>
          <w:rFonts w:ascii="Times New Roman" w:hAnsi="Times New Roman" w:cs="Times New Roman"/>
          <w:color w:val="111111"/>
          <w:sz w:val="28"/>
          <w:szCs w:val="28"/>
          <w:shd w:val="clear" w:color="auto" w:fill="FFFFFF"/>
        </w:rPr>
      </w:pPr>
      <w:r w:rsidRPr="0082420F">
        <w:rPr>
          <w:rStyle w:val="a5"/>
          <w:rFonts w:ascii="Times New Roman" w:hAnsi="Times New Roman" w:cs="Times New Roman"/>
          <w:b w:val="0"/>
          <w:color w:val="111111"/>
          <w:sz w:val="28"/>
          <w:szCs w:val="28"/>
          <w:bdr w:val="none" w:sz="0" w:space="0" w:color="auto" w:frame="1"/>
          <w:shd w:val="clear" w:color="auto" w:fill="FFFFFF"/>
        </w:rPr>
        <w:t>Су-Джок терапия</w:t>
      </w:r>
      <w:r w:rsidR="00621FF8" w:rsidRPr="0082420F">
        <w:rPr>
          <w:rStyle w:val="a5"/>
          <w:rFonts w:ascii="Times New Roman" w:hAnsi="Times New Roman" w:cs="Times New Roman"/>
          <w:b w:val="0"/>
          <w:color w:val="111111"/>
          <w:sz w:val="28"/>
          <w:szCs w:val="28"/>
          <w:bdr w:val="none" w:sz="0" w:space="0" w:color="auto" w:frame="1"/>
          <w:shd w:val="clear" w:color="auto" w:fill="FFFFFF"/>
        </w:rPr>
        <w:t xml:space="preserve"> </w:t>
      </w:r>
      <w:r w:rsidRPr="0082420F">
        <w:rPr>
          <w:rFonts w:ascii="Times New Roman" w:hAnsi="Times New Roman" w:cs="Times New Roman"/>
          <w:color w:val="111111"/>
          <w:sz w:val="28"/>
          <w:szCs w:val="28"/>
          <w:shd w:val="clear" w:color="auto" w:fill="FFFFFF"/>
        </w:rPr>
        <w:t>–</w:t>
      </w:r>
      <w:r w:rsidR="00621FF8" w:rsidRPr="0082420F">
        <w:rPr>
          <w:rFonts w:ascii="Times New Roman" w:hAnsi="Times New Roman" w:cs="Times New Roman"/>
          <w:color w:val="111111"/>
          <w:sz w:val="28"/>
          <w:szCs w:val="28"/>
          <w:shd w:val="clear" w:color="auto" w:fill="FFFFFF"/>
        </w:rPr>
        <w:t xml:space="preserve"> </w:t>
      </w:r>
      <w:r w:rsidRPr="0082420F">
        <w:rPr>
          <w:rFonts w:ascii="Times New Roman" w:hAnsi="Times New Roman" w:cs="Times New Roman"/>
          <w:color w:val="111111"/>
          <w:sz w:val="28"/>
          <w:szCs w:val="28"/>
          <w:shd w:val="clear" w:color="auto" w:fill="FFFFFF"/>
        </w:rPr>
        <w:t xml:space="preserve">одна из нетрадиционных здоровьесберегающих технологий в логопедии, которая считается одной из лучших систем самооздоровления. </w:t>
      </w:r>
    </w:p>
    <w:p w:rsidR="00B00D87" w:rsidRPr="0082420F" w:rsidRDefault="00B00D87" w:rsidP="0082420F">
      <w:pPr>
        <w:jc w:val="both"/>
        <w:rPr>
          <w:rFonts w:ascii="Times New Roman" w:hAnsi="Times New Roman" w:cs="Times New Roman"/>
          <w:color w:val="111111"/>
          <w:sz w:val="28"/>
          <w:szCs w:val="28"/>
          <w:shd w:val="clear" w:color="auto" w:fill="FFFFFF"/>
        </w:rPr>
      </w:pPr>
      <w:r w:rsidRPr="0082420F">
        <w:rPr>
          <w:rFonts w:ascii="Times New Roman" w:eastAsia="Times New Roman" w:hAnsi="Times New Roman" w:cs="Times New Roman"/>
          <w:i/>
          <w:iCs/>
          <w:color w:val="111111"/>
          <w:sz w:val="28"/>
          <w:szCs w:val="28"/>
          <w:bdr w:val="none" w:sz="0" w:space="0" w:color="auto" w:frame="1"/>
          <w:lang w:eastAsia="ru-RU"/>
        </w:rPr>
        <w:t>«Су Джок»</w:t>
      </w:r>
      <w:r w:rsidR="007E3209" w:rsidRPr="0082420F">
        <w:rPr>
          <w:rFonts w:ascii="Times New Roman" w:eastAsia="Times New Roman" w:hAnsi="Times New Roman" w:cs="Times New Roman"/>
          <w:i/>
          <w:iCs/>
          <w:color w:val="111111"/>
          <w:sz w:val="28"/>
          <w:szCs w:val="28"/>
          <w:bdr w:val="none" w:sz="0" w:space="0" w:color="auto" w:frame="1"/>
          <w:lang w:eastAsia="ru-RU"/>
        </w:rPr>
        <w:t xml:space="preserve"> </w:t>
      </w:r>
      <w:r w:rsidRPr="0082420F">
        <w:rPr>
          <w:rFonts w:ascii="Times New Roman" w:eastAsia="Times New Roman" w:hAnsi="Times New Roman" w:cs="Times New Roman"/>
          <w:bCs/>
          <w:color w:val="111111"/>
          <w:sz w:val="28"/>
          <w:szCs w:val="28"/>
          <w:bdr w:val="none" w:sz="0" w:space="0" w:color="auto" w:frame="1"/>
          <w:lang w:eastAsia="ru-RU"/>
        </w:rPr>
        <w:t>терапия – это уникальный</w:t>
      </w:r>
      <w:r w:rsidRPr="0082420F">
        <w:rPr>
          <w:rFonts w:ascii="Times New Roman" w:eastAsia="Times New Roman" w:hAnsi="Times New Roman" w:cs="Times New Roman"/>
          <w:color w:val="111111"/>
          <w:sz w:val="28"/>
          <w:szCs w:val="28"/>
          <w:lang w:eastAsia="ru-RU"/>
        </w:rPr>
        <w:t>, эффективный и совершенно безопасный метод воздействия.</w:t>
      </w:r>
    </w:p>
    <w:p w:rsidR="00B00D87"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Воздействуя на биологически активные точки по системе </w:t>
      </w:r>
      <w:r w:rsidRPr="0082420F">
        <w:rPr>
          <w:rFonts w:ascii="Times New Roman" w:eastAsia="Times New Roman" w:hAnsi="Times New Roman" w:cs="Times New Roman"/>
          <w:bCs/>
          <w:color w:val="111111"/>
          <w:sz w:val="28"/>
          <w:szCs w:val="28"/>
          <w:bdr w:val="none" w:sz="0" w:space="0" w:color="auto" w:frame="1"/>
          <w:lang w:eastAsia="ru-RU"/>
        </w:rPr>
        <w:t>Су-Джок</w:t>
      </w:r>
      <w:r w:rsidRPr="0082420F">
        <w:rPr>
          <w:rFonts w:ascii="Times New Roman" w:eastAsia="Times New Roman" w:hAnsi="Times New Roman" w:cs="Times New Roman"/>
          <w:color w:val="111111"/>
          <w:sz w:val="28"/>
          <w:szCs w:val="28"/>
          <w:lang w:eastAsia="ru-RU"/>
        </w:rPr>
        <w:t> преследуются следующие </w:t>
      </w:r>
      <w:r w:rsidRPr="0082420F">
        <w:rPr>
          <w:rFonts w:ascii="Times New Roman" w:eastAsia="Times New Roman" w:hAnsi="Times New Roman" w:cs="Times New Roman"/>
          <w:color w:val="111111"/>
          <w:sz w:val="28"/>
          <w:szCs w:val="28"/>
          <w:u w:val="single"/>
          <w:bdr w:val="none" w:sz="0" w:space="0" w:color="auto" w:frame="1"/>
          <w:lang w:eastAsia="ru-RU"/>
        </w:rPr>
        <w:t>задачи</w:t>
      </w:r>
      <w:r w:rsidRPr="0082420F">
        <w:rPr>
          <w:rFonts w:ascii="Times New Roman" w:eastAsia="Times New Roman" w:hAnsi="Times New Roman" w:cs="Times New Roman"/>
          <w:color w:val="111111"/>
          <w:sz w:val="28"/>
          <w:szCs w:val="28"/>
          <w:lang w:eastAsia="ru-RU"/>
        </w:rPr>
        <w:t>:</w:t>
      </w:r>
    </w:p>
    <w:p w:rsidR="00B00D87"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 стимулировать </w:t>
      </w:r>
      <w:r w:rsidRPr="0082420F">
        <w:rPr>
          <w:rFonts w:ascii="Times New Roman" w:eastAsia="Times New Roman" w:hAnsi="Times New Roman" w:cs="Times New Roman"/>
          <w:bCs/>
          <w:color w:val="111111"/>
          <w:sz w:val="28"/>
          <w:szCs w:val="28"/>
          <w:bdr w:val="none" w:sz="0" w:space="0" w:color="auto" w:frame="1"/>
          <w:lang w:eastAsia="ru-RU"/>
        </w:rPr>
        <w:t>речевые</w:t>
      </w:r>
      <w:r w:rsidRPr="0082420F">
        <w:rPr>
          <w:rFonts w:ascii="Times New Roman" w:eastAsia="Times New Roman" w:hAnsi="Times New Roman" w:cs="Times New Roman"/>
          <w:color w:val="111111"/>
          <w:sz w:val="28"/>
          <w:szCs w:val="28"/>
          <w:lang w:eastAsia="ru-RU"/>
        </w:rPr>
        <w:t> зоны коры головного мозга, способствовать установлению межполушарных связей;</w:t>
      </w:r>
    </w:p>
    <w:p w:rsidR="00B00D87"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 совершенствовать навыки пространственной ориентации, </w:t>
      </w:r>
      <w:r w:rsidRPr="0082420F">
        <w:rPr>
          <w:rFonts w:ascii="Times New Roman" w:eastAsia="Times New Roman" w:hAnsi="Times New Roman" w:cs="Times New Roman"/>
          <w:bCs/>
          <w:color w:val="111111"/>
          <w:sz w:val="28"/>
          <w:szCs w:val="28"/>
          <w:bdr w:val="none" w:sz="0" w:space="0" w:color="auto" w:frame="1"/>
          <w:lang w:eastAsia="ru-RU"/>
        </w:rPr>
        <w:t>развивать</w:t>
      </w:r>
      <w:r w:rsidRPr="0082420F">
        <w:rPr>
          <w:rFonts w:ascii="Times New Roman" w:eastAsia="Times New Roman" w:hAnsi="Times New Roman" w:cs="Times New Roman"/>
          <w:color w:val="111111"/>
          <w:sz w:val="28"/>
          <w:szCs w:val="28"/>
          <w:lang w:eastAsia="ru-RU"/>
        </w:rPr>
        <w:t>, память, внимание;</w:t>
      </w:r>
    </w:p>
    <w:p w:rsidR="007E3209"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 нормализовать мышечный тонус, </w:t>
      </w:r>
      <w:r w:rsidRPr="0082420F">
        <w:rPr>
          <w:rFonts w:ascii="Times New Roman" w:eastAsia="Times New Roman" w:hAnsi="Times New Roman" w:cs="Times New Roman"/>
          <w:bCs/>
          <w:color w:val="111111"/>
          <w:sz w:val="28"/>
          <w:szCs w:val="28"/>
          <w:bdr w:val="none" w:sz="0" w:space="0" w:color="auto" w:frame="1"/>
          <w:lang w:eastAsia="ru-RU"/>
        </w:rPr>
        <w:t>развивать</w:t>
      </w:r>
      <w:r w:rsidRPr="0082420F">
        <w:rPr>
          <w:rFonts w:ascii="Times New Roman" w:eastAsia="Times New Roman" w:hAnsi="Times New Roman" w:cs="Times New Roman"/>
          <w:color w:val="111111"/>
          <w:sz w:val="28"/>
          <w:szCs w:val="28"/>
          <w:lang w:eastAsia="ru-RU"/>
        </w:rPr>
        <w:t> координацию движений и мелкой моторики;</w:t>
      </w:r>
    </w:p>
    <w:p w:rsidR="007E3209"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 содействовать снижению двигательной и эмоциональной расторможенности;</w:t>
      </w:r>
    </w:p>
    <w:p w:rsidR="007E3209"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 сформировать умение выполнять инструкции и ориентироваться;</w:t>
      </w:r>
    </w:p>
    <w:p w:rsidR="00B00D87"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 xml:space="preserve">- активизировать и обогатить словарный запас, развивать </w:t>
      </w:r>
      <w:proofErr w:type="spellStart"/>
      <w:r w:rsidRPr="0082420F">
        <w:rPr>
          <w:rFonts w:ascii="Times New Roman" w:eastAsia="Times New Roman" w:hAnsi="Times New Roman" w:cs="Times New Roman"/>
          <w:color w:val="111111"/>
          <w:sz w:val="28"/>
          <w:szCs w:val="28"/>
          <w:lang w:eastAsia="ru-RU"/>
        </w:rPr>
        <w:t>гарм</w:t>
      </w:r>
      <w:proofErr w:type="spellEnd"/>
      <w:r w:rsidRPr="0082420F">
        <w:rPr>
          <w:rFonts w:ascii="Times New Roman" w:eastAsia="Times New Roman" w:hAnsi="Times New Roman" w:cs="Times New Roman"/>
          <w:color w:val="111111"/>
          <w:sz w:val="28"/>
          <w:szCs w:val="28"/>
          <w:lang w:eastAsia="ru-RU"/>
        </w:rPr>
        <w:t>. Строй речи</w:t>
      </w:r>
      <w:r w:rsidR="007D4BC9" w:rsidRPr="0082420F">
        <w:rPr>
          <w:rFonts w:ascii="Times New Roman" w:eastAsia="Times New Roman" w:hAnsi="Times New Roman" w:cs="Times New Roman"/>
          <w:color w:val="111111"/>
          <w:sz w:val="28"/>
          <w:szCs w:val="28"/>
          <w:lang w:eastAsia="ru-RU"/>
        </w:rPr>
        <w:t>, звуковой анализ, синтез.</w:t>
      </w:r>
    </w:p>
    <w:p w:rsidR="00B00D87"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 xml:space="preserve">9 </w:t>
      </w:r>
      <w:proofErr w:type="gramStart"/>
      <w:r w:rsidRPr="0082420F">
        <w:rPr>
          <w:rFonts w:ascii="Times New Roman" w:eastAsia="Times New Roman" w:hAnsi="Times New Roman" w:cs="Times New Roman"/>
          <w:color w:val="111111"/>
          <w:sz w:val="28"/>
          <w:szCs w:val="28"/>
          <w:lang w:eastAsia="ru-RU"/>
        </w:rPr>
        <w:t>С</w:t>
      </w:r>
      <w:proofErr w:type="gramEnd"/>
      <w:r w:rsidRPr="0082420F">
        <w:rPr>
          <w:rFonts w:ascii="Times New Roman" w:eastAsia="Times New Roman" w:hAnsi="Times New Roman" w:cs="Times New Roman"/>
          <w:color w:val="111111"/>
          <w:sz w:val="28"/>
          <w:szCs w:val="28"/>
          <w:lang w:eastAsia="ru-RU"/>
        </w:rPr>
        <w:t xml:space="preserve"> помощью шаров – </w:t>
      </w:r>
      <w:r w:rsidRPr="0082420F">
        <w:rPr>
          <w:rFonts w:ascii="Times New Roman" w:eastAsia="Times New Roman" w:hAnsi="Times New Roman" w:cs="Times New Roman"/>
          <w:i/>
          <w:iCs/>
          <w:color w:val="111111"/>
          <w:sz w:val="28"/>
          <w:szCs w:val="28"/>
          <w:bdr w:val="none" w:sz="0" w:space="0" w:color="auto" w:frame="1"/>
          <w:lang w:eastAsia="ru-RU"/>
        </w:rPr>
        <w:t>«ёжиков»</w:t>
      </w:r>
      <w:r w:rsidRPr="0082420F">
        <w:rPr>
          <w:rFonts w:ascii="Times New Roman" w:eastAsia="Times New Roman" w:hAnsi="Times New Roman" w:cs="Times New Roman"/>
          <w:color w:val="111111"/>
          <w:sz w:val="28"/>
          <w:szCs w:val="28"/>
          <w:lang w:eastAsia="ru-RU"/>
        </w:rPr>
        <w:t> массируются пальцы и ладошки ребёнка, что оказывает благотворное влияние на весь организм, на </w:t>
      </w:r>
      <w:r w:rsidRPr="0082420F">
        <w:rPr>
          <w:rFonts w:ascii="Times New Roman" w:eastAsia="Times New Roman" w:hAnsi="Times New Roman" w:cs="Times New Roman"/>
          <w:bCs/>
          <w:color w:val="111111"/>
          <w:sz w:val="28"/>
          <w:szCs w:val="28"/>
          <w:bdr w:val="none" w:sz="0" w:space="0" w:color="auto" w:frame="1"/>
          <w:lang w:eastAsia="ru-RU"/>
        </w:rPr>
        <w:t>развитие мелкой моторики</w:t>
      </w:r>
      <w:r w:rsidRPr="0082420F">
        <w:rPr>
          <w:rFonts w:ascii="Times New Roman" w:eastAsia="Times New Roman" w:hAnsi="Times New Roman" w:cs="Times New Roman"/>
          <w:color w:val="111111"/>
          <w:sz w:val="28"/>
          <w:szCs w:val="28"/>
          <w:lang w:eastAsia="ru-RU"/>
        </w:rPr>
        <w:t>, тем самым, способствуя </w:t>
      </w:r>
      <w:r w:rsidRPr="0082420F">
        <w:rPr>
          <w:rFonts w:ascii="Times New Roman" w:eastAsia="Times New Roman" w:hAnsi="Times New Roman" w:cs="Times New Roman"/>
          <w:bCs/>
          <w:color w:val="111111"/>
          <w:sz w:val="28"/>
          <w:szCs w:val="28"/>
          <w:bdr w:val="none" w:sz="0" w:space="0" w:color="auto" w:frame="1"/>
          <w:lang w:eastAsia="ru-RU"/>
        </w:rPr>
        <w:t>развитию речи</w:t>
      </w:r>
      <w:r w:rsidRPr="0082420F">
        <w:rPr>
          <w:rFonts w:ascii="Times New Roman" w:eastAsia="Times New Roman" w:hAnsi="Times New Roman" w:cs="Times New Roman"/>
          <w:color w:val="111111"/>
          <w:sz w:val="28"/>
          <w:szCs w:val="28"/>
          <w:lang w:eastAsia="ru-RU"/>
        </w:rPr>
        <w:t>, установлению коммуникативного взаимодействия.</w:t>
      </w:r>
    </w:p>
    <w:p w:rsidR="007D4BC9" w:rsidRPr="0082420F" w:rsidRDefault="00B00D87" w:rsidP="0082420F">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2420F">
        <w:rPr>
          <w:rFonts w:ascii="Times New Roman" w:eastAsia="Times New Roman" w:hAnsi="Times New Roman" w:cs="Times New Roman"/>
          <w:color w:val="111111"/>
          <w:sz w:val="28"/>
          <w:szCs w:val="28"/>
          <w:lang w:eastAsia="ru-RU"/>
        </w:rPr>
        <w:t xml:space="preserve"> В каждом шарике есть </w:t>
      </w:r>
      <w:r w:rsidRPr="0082420F">
        <w:rPr>
          <w:rFonts w:ascii="Times New Roman" w:eastAsia="Times New Roman" w:hAnsi="Times New Roman" w:cs="Times New Roman"/>
          <w:i/>
          <w:iCs/>
          <w:color w:val="111111"/>
          <w:sz w:val="28"/>
          <w:szCs w:val="28"/>
          <w:bdr w:val="none" w:sz="0" w:space="0" w:color="auto" w:frame="1"/>
          <w:lang w:eastAsia="ru-RU"/>
        </w:rPr>
        <w:t>«волшебное»</w:t>
      </w:r>
      <w:r w:rsidRPr="0082420F">
        <w:rPr>
          <w:rFonts w:ascii="Times New Roman" w:eastAsia="Times New Roman" w:hAnsi="Times New Roman" w:cs="Times New Roman"/>
          <w:color w:val="111111"/>
          <w:sz w:val="28"/>
          <w:szCs w:val="28"/>
          <w:lang w:eastAsia="ru-RU"/>
        </w:rPr>
        <w:t> колечко. Кольцо нужно надеть на палец и провести массаж. Особенно важно воздействовать на большой палец, отвечающий за голову человека.</w:t>
      </w:r>
      <w:r w:rsidR="007E3209" w:rsidRPr="0082420F">
        <w:rPr>
          <w:rFonts w:ascii="Times New Roman" w:eastAsia="Times New Roman" w:hAnsi="Times New Roman" w:cs="Times New Roman"/>
          <w:color w:val="111111"/>
          <w:sz w:val="28"/>
          <w:szCs w:val="28"/>
          <w:lang w:eastAsia="ru-RU"/>
        </w:rPr>
        <w:t xml:space="preserve"> </w:t>
      </w:r>
      <w:r w:rsidRPr="0082420F">
        <w:rPr>
          <w:rFonts w:ascii="Times New Roman" w:eastAsia="Times New Roman" w:hAnsi="Times New Roman" w:cs="Times New Roman"/>
          <w:color w:val="111111"/>
          <w:sz w:val="28"/>
          <w:szCs w:val="28"/>
          <w:lang w:eastAsia="ru-RU"/>
        </w:rPr>
        <w:t>Для стимулирования активных точек </w:t>
      </w:r>
      <w:r w:rsidRPr="0082420F">
        <w:rPr>
          <w:rFonts w:ascii="Times New Roman" w:eastAsia="Times New Roman" w:hAnsi="Times New Roman" w:cs="Times New Roman"/>
          <w:bCs/>
          <w:color w:val="111111"/>
          <w:sz w:val="28"/>
          <w:szCs w:val="28"/>
          <w:bdr w:val="none" w:sz="0" w:space="0" w:color="auto" w:frame="1"/>
          <w:lang w:eastAsia="ru-RU"/>
        </w:rPr>
        <w:t>используются</w:t>
      </w:r>
      <w:r w:rsidRPr="0082420F">
        <w:rPr>
          <w:rFonts w:ascii="Times New Roman" w:eastAsia="Times New Roman" w:hAnsi="Times New Roman" w:cs="Times New Roman"/>
          <w:color w:val="111111"/>
          <w:sz w:val="28"/>
          <w:szCs w:val="28"/>
          <w:lang w:eastAsia="ru-RU"/>
        </w:rPr>
        <w:t> пальчиковые упражнения как шариком </w:t>
      </w:r>
      <w:r w:rsidRPr="0082420F">
        <w:rPr>
          <w:rFonts w:ascii="Times New Roman" w:eastAsia="Times New Roman" w:hAnsi="Times New Roman" w:cs="Times New Roman"/>
          <w:bCs/>
          <w:color w:val="111111"/>
          <w:sz w:val="28"/>
          <w:szCs w:val="28"/>
          <w:bdr w:val="none" w:sz="0" w:space="0" w:color="auto" w:frame="1"/>
          <w:lang w:eastAsia="ru-RU"/>
        </w:rPr>
        <w:t>Су-Джок</w:t>
      </w:r>
      <w:r w:rsidRPr="0082420F">
        <w:rPr>
          <w:rFonts w:ascii="Times New Roman" w:eastAsia="Times New Roman" w:hAnsi="Times New Roman" w:cs="Times New Roman"/>
          <w:color w:val="111111"/>
          <w:sz w:val="28"/>
          <w:szCs w:val="28"/>
          <w:lang w:eastAsia="ru-RU"/>
        </w:rPr>
        <w:t xml:space="preserve">, так и с эластичным кольцом. </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color w:val="111111"/>
          <w:kern w:val="24"/>
          <w:sz w:val="28"/>
          <w:szCs w:val="28"/>
        </w:rPr>
        <w:t>Приемы Су – Джок </w:t>
      </w:r>
      <w:r w:rsidRPr="0082420F">
        <w:rPr>
          <w:rFonts w:eastAsiaTheme="minorEastAsia"/>
          <w:bCs/>
          <w:color w:val="111111"/>
          <w:kern w:val="24"/>
          <w:sz w:val="28"/>
          <w:szCs w:val="28"/>
        </w:rPr>
        <w:t>терапии</w:t>
      </w:r>
      <w:r w:rsidRPr="0082420F">
        <w:rPr>
          <w:rFonts w:eastAsiaTheme="minorEastAsia"/>
          <w:color w:val="111111"/>
          <w:kern w:val="24"/>
          <w:sz w:val="28"/>
          <w:szCs w:val="28"/>
        </w:rPr>
        <w:t>:</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color w:val="111111"/>
          <w:kern w:val="24"/>
          <w:sz w:val="28"/>
          <w:szCs w:val="28"/>
        </w:rPr>
        <w:t xml:space="preserve">1. Массаж специальным шариком. </w:t>
      </w:r>
      <w:r w:rsidRPr="0082420F">
        <w:rPr>
          <w:rFonts w:eastAsiaTheme="minorEastAsia"/>
          <w:kern w:val="24"/>
          <w:sz w:val="28"/>
          <w:szCs w:val="28"/>
        </w:rPr>
        <w:t>(дети повторяют слова и выполняют действия с шариком в соответствии с текстом)</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kern w:val="24"/>
          <w:sz w:val="28"/>
          <w:szCs w:val="28"/>
        </w:rPr>
        <w:t>2. Массаж эластичным кольцом. (Дети поочередно надевают массажные кольца на каждый палец, проговаривая стихотворение пальчиковой гимнастики, упражнение выполняется колечком - пружинкой сначала на правой руке, затем на левой, надевая на каждый пальчик руки)</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bCs/>
          <w:kern w:val="24"/>
          <w:sz w:val="28"/>
          <w:szCs w:val="28"/>
        </w:rPr>
        <w:t>Использование</w:t>
      </w:r>
      <w:r w:rsidRPr="0082420F">
        <w:rPr>
          <w:rFonts w:eastAsiaTheme="minorEastAsia"/>
          <w:kern w:val="24"/>
          <w:sz w:val="28"/>
          <w:szCs w:val="28"/>
        </w:rPr>
        <w:t> </w:t>
      </w:r>
      <w:r w:rsidRPr="0082420F">
        <w:rPr>
          <w:rFonts w:eastAsiaTheme="minorEastAsia"/>
          <w:bCs/>
          <w:kern w:val="24"/>
          <w:sz w:val="28"/>
          <w:szCs w:val="28"/>
        </w:rPr>
        <w:t>шаров при произнесении звуков, звукоподражаний.</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kern w:val="24"/>
          <w:sz w:val="28"/>
          <w:szCs w:val="28"/>
        </w:rPr>
        <w:t>(необходимо поочередно надевать массажное кольцо на каждый палец, одновременно произнося звук, слог, звукоподражание.)</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bCs/>
          <w:kern w:val="24"/>
          <w:sz w:val="28"/>
          <w:szCs w:val="28"/>
        </w:rPr>
        <w:t>Использование</w:t>
      </w:r>
      <w:r w:rsidRPr="0082420F">
        <w:rPr>
          <w:rFonts w:eastAsiaTheme="minorEastAsia"/>
          <w:kern w:val="24"/>
          <w:sz w:val="28"/>
          <w:szCs w:val="28"/>
        </w:rPr>
        <w:t> </w:t>
      </w:r>
      <w:r w:rsidR="00691667" w:rsidRPr="0082420F">
        <w:rPr>
          <w:rFonts w:eastAsiaTheme="minorEastAsia"/>
          <w:bCs/>
          <w:kern w:val="24"/>
          <w:sz w:val="28"/>
          <w:szCs w:val="28"/>
        </w:rPr>
        <w:t xml:space="preserve">шаров </w:t>
      </w:r>
      <w:r w:rsidRPr="0082420F">
        <w:rPr>
          <w:rFonts w:eastAsiaTheme="minorEastAsia"/>
          <w:bCs/>
          <w:kern w:val="24"/>
          <w:sz w:val="28"/>
          <w:szCs w:val="28"/>
        </w:rPr>
        <w:t>при совершенствовании лексико-грамматического строя речи.</w:t>
      </w:r>
    </w:p>
    <w:p w:rsidR="00437FCF" w:rsidRPr="0082420F" w:rsidRDefault="007D4BC9" w:rsidP="0082420F">
      <w:pPr>
        <w:pStyle w:val="a3"/>
        <w:kinsoku w:val="0"/>
        <w:overflowPunct w:val="0"/>
        <w:spacing w:before="0" w:beforeAutospacing="0" w:after="0" w:afterAutospacing="0"/>
        <w:jc w:val="both"/>
        <w:textAlignment w:val="baseline"/>
        <w:rPr>
          <w:rFonts w:eastAsiaTheme="minorEastAsia"/>
          <w:kern w:val="24"/>
          <w:sz w:val="28"/>
          <w:szCs w:val="28"/>
        </w:rPr>
      </w:pPr>
      <w:r w:rsidRPr="0082420F">
        <w:rPr>
          <w:rFonts w:eastAsiaTheme="minorEastAsia"/>
          <w:kern w:val="24"/>
          <w:sz w:val="28"/>
          <w:szCs w:val="28"/>
        </w:rPr>
        <w:lastRenderedPageBreak/>
        <w:t>Упражнение </w:t>
      </w:r>
      <w:r w:rsidRPr="0082420F">
        <w:rPr>
          <w:rFonts w:eastAsiaTheme="minorEastAsia"/>
          <w:i/>
          <w:iCs/>
          <w:kern w:val="24"/>
          <w:sz w:val="28"/>
          <w:szCs w:val="28"/>
        </w:rPr>
        <w:t>«Один-много»</w:t>
      </w:r>
      <w:r w:rsidRPr="0082420F">
        <w:rPr>
          <w:rFonts w:eastAsiaTheme="minorEastAsia"/>
          <w:kern w:val="24"/>
          <w:sz w:val="28"/>
          <w:szCs w:val="28"/>
        </w:rPr>
        <w:t>. Педагог катит </w:t>
      </w:r>
      <w:r w:rsidRPr="0082420F">
        <w:rPr>
          <w:rFonts w:eastAsiaTheme="minorEastAsia"/>
          <w:i/>
          <w:iCs/>
          <w:kern w:val="24"/>
          <w:sz w:val="28"/>
          <w:szCs w:val="28"/>
        </w:rPr>
        <w:t>«чудо-шарик»</w:t>
      </w:r>
      <w:r w:rsidRPr="0082420F">
        <w:rPr>
          <w:rFonts w:eastAsiaTheme="minorEastAsia"/>
          <w:kern w:val="24"/>
          <w:sz w:val="28"/>
          <w:szCs w:val="28"/>
        </w:rPr>
        <w:t> по столу ребенку, называя предмет в единственном числе. Ребенок, поймав ладонью шарик, откатывает его назад, называя существительные во множественном числе и другие.</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bCs/>
          <w:kern w:val="24"/>
          <w:sz w:val="28"/>
          <w:szCs w:val="28"/>
        </w:rPr>
        <w:t>Использование</w:t>
      </w:r>
      <w:r w:rsidRPr="0082420F">
        <w:rPr>
          <w:rFonts w:eastAsiaTheme="minorEastAsia"/>
          <w:kern w:val="24"/>
          <w:sz w:val="28"/>
          <w:szCs w:val="28"/>
        </w:rPr>
        <w:t> </w:t>
      </w:r>
      <w:r w:rsidRPr="0082420F">
        <w:rPr>
          <w:rFonts w:eastAsiaTheme="minorEastAsia"/>
          <w:bCs/>
          <w:kern w:val="24"/>
          <w:sz w:val="28"/>
          <w:szCs w:val="28"/>
        </w:rPr>
        <w:t>Су – Джок шаров для развития памяти и внимания.</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kern w:val="24"/>
          <w:sz w:val="28"/>
          <w:szCs w:val="28"/>
          <w:u w:val="single"/>
        </w:rPr>
        <w:t>Ребенок выполняет инструкцию</w:t>
      </w:r>
      <w:r w:rsidRPr="0082420F">
        <w:rPr>
          <w:rFonts w:eastAsiaTheme="minorEastAsia"/>
          <w:kern w:val="24"/>
          <w:sz w:val="28"/>
          <w:szCs w:val="28"/>
        </w:rPr>
        <w:t xml:space="preserve">: надень колечко на мизинец правой руки, возьми шарик в правую руку и спрячь за спину и т. </w:t>
      </w:r>
      <w:proofErr w:type="gramStart"/>
      <w:r w:rsidRPr="0082420F">
        <w:rPr>
          <w:rFonts w:eastAsiaTheme="minorEastAsia"/>
          <w:kern w:val="24"/>
          <w:sz w:val="28"/>
          <w:szCs w:val="28"/>
        </w:rPr>
        <w:t>д. ;</w:t>
      </w:r>
      <w:proofErr w:type="gramEnd"/>
      <w:r w:rsidRPr="0082420F">
        <w:rPr>
          <w:rFonts w:eastAsiaTheme="minorEastAsia"/>
          <w:kern w:val="24"/>
          <w:sz w:val="28"/>
          <w:szCs w:val="28"/>
        </w:rPr>
        <w:t xml:space="preserve"> ребенок закрывает глаза, взрослый надевает колечко на любой его палец, а тот должен назвать, на какой палец какой руки надето кольцо.</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bCs/>
          <w:kern w:val="24"/>
          <w:sz w:val="28"/>
          <w:szCs w:val="28"/>
        </w:rPr>
        <w:t>Использование</w:t>
      </w:r>
      <w:r w:rsidRPr="0082420F">
        <w:rPr>
          <w:rFonts w:eastAsiaTheme="minorEastAsia"/>
          <w:kern w:val="24"/>
          <w:sz w:val="28"/>
          <w:szCs w:val="28"/>
        </w:rPr>
        <w:t> шариков при выполнении гимнастики.</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bCs/>
          <w:kern w:val="24"/>
          <w:sz w:val="28"/>
          <w:szCs w:val="28"/>
        </w:rPr>
        <w:t>Использование</w:t>
      </w:r>
      <w:r w:rsidRPr="0082420F">
        <w:rPr>
          <w:rFonts w:eastAsiaTheme="minorEastAsia"/>
          <w:kern w:val="24"/>
          <w:sz w:val="28"/>
          <w:szCs w:val="28"/>
        </w:rPr>
        <w:t> шариков для звукового анализа слов</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kern w:val="24"/>
          <w:sz w:val="28"/>
          <w:szCs w:val="28"/>
        </w:rPr>
        <w:t>Для характеристики звуков </w:t>
      </w:r>
      <w:r w:rsidRPr="0082420F">
        <w:rPr>
          <w:rFonts w:eastAsiaTheme="minorEastAsia"/>
          <w:bCs/>
          <w:kern w:val="24"/>
          <w:sz w:val="28"/>
          <w:szCs w:val="28"/>
        </w:rPr>
        <w:t>используются</w:t>
      </w:r>
      <w:r w:rsidRPr="0082420F">
        <w:rPr>
          <w:rFonts w:eastAsiaTheme="minorEastAsia"/>
          <w:kern w:val="24"/>
          <w:sz w:val="28"/>
          <w:szCs w:val="28"/>
        </w:rPr>
        <w:t> массажные шарики трех </w:t>
      </w:r>
      <w:r w:rsidRPr="0082420F">
        <w:rPr>
          <w:rFonts w:eastAsiaTheme="minorEastAsia"/>
          <w:kern w:val="24"/>
          <w:sz w:val="28"/>
          <w:szCs w:val="28"/>
          <w:u w:val="single"/>
        </w:rPr>
        <w:t>цветов</w:t>
      </w:r>
      <w:r w:rsidRPr="0082420F">
        <w:rPr>
          <w:rFonts w:eastAsiaTheme="minorEastAsia"/>
          <w:kern w:val="24"/>
          <w:sz w:val="28"/>
          <w:szCs w:val="28"/>
        </w:rPr>
        <w:t>: красный, синий, зеленый. По заданию педагога ребенок показывает соответствующий обозначению звука шарик.</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bCs/>
          <w:kern w:val="24"/>
          <w:sz w:val="28"/>
          <w:szCs w:val="28"/>
        </w:rPr>
        <w:t>Использование</w:t>
      </w:r>
      <w:r w:rsidRPr="0082420F">
        <w:rPr>
          <w:rFonts w:eastAsiaTheme="minorEastAsia"/>
          <w:kern w:val="24"/>
          <w:sz w:val="28"/>
          <w:szCs w:val="28"/>
        </w:rPr>
        <w:t> шариков при совершенствовании навыков употребления предлогов.</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kern w:val="24"/>
          <w:sz w:val="28"/>
          <w:szCs w:val="28"/>
        </w:rPr>
        <w:t>На столе коробка, по инструкции педагога ребенок кладет шарики </w:t>
      </w:r>
      <w:r w:rsidRPr="0082420F">
        <w:rPr>
          <w:rFonts w:eastAsiaTheme="minorEastAsia"/>
          <w:kern w:val="24"/>
          <w:sz w:val="28"/>
          <w:szCs w:val="28"/>
          <w:u w:val="single"/>
        </w:rPr>
        <w:t>соответственно</w:t>
      </w:r>
      <w:r w:rsidRPr="0082420F">
        <w:rPr>
          <w:rFonts w:eastAsiaTheme="minorEastAsia"/>
          <w:kern w:val="24"/>
          <w:sz w:val="28"/>
          <w:szCs w:val="28"/>
        </w:rPr>
        <w:t>: красный шарик - в коробку; синий – под коробку; зеленый – около коробки; Затем наоборот, ребенок должен описать действие взрослого.</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bCs/>
          <w:kern w:val="24"/>
          <w:sz w:val="28"/>
          <w:szCs w:val="28"/>
        </w:rPr>
        <w:t>Использование</w:t>
      </w:r>
      <w:r w:rsidRPr="0082420F">
        <w:rPr>
          <w:rFonts w:eastAsiaTheme="minorEastAsia"/>
          <w:kern w:val="24"/>
          <w:sz w:val="28"/>
          <w:szCs w:val="28"/>
        </w:rPr>
        <w:t> шариков для слогового анализа слов</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kern w:val="24"/>
          <w:sz w:val="28"/>
          <w:szCs w:val="28"/>
        </w:rPr>
        <w:t>Упражнение </w:t>
      </w:r>
      <w:r w:rsidRPr="0082420F">
        <w:rPr>
          <w:rFonts w:eastAsiaTheme="minorEastAsia"/>
          <w:i/>
          <w:iCs/>
          <w:kern w:val="24"/>
          <w:sz w:val="28"/>
          <w:szCs w:val="28"/>
        </w:rPr>
        <w:t>«Раздели слова на слоги»</w:t>
      </w:r>
      <w:r w:rsidRPr="0082420F">
        <w:rPr>
          <w:rFonts w:eastAsiaTheme="minorEastAsia"/>
          <w:kern w:val="24"/>
          <w:sz w:val="28"/>
          <w:szCs w:val="28"/>
        </w:rPr>
        <w:t>: Ребенок называет слог и берет по одному шарику из коробки, затем считает количество слогов.</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bCs/>
          <w:kern w:val="24"/>
          <w:sz w:val="28"/>
          <w:szCs w:val="28"/>
        </w:rPr>
        <w:t xml:space="preserve">Для развития </w:t>
      </w:r>
      <w:proofErr w:type="spellStart"/>
      <w:r w:rsidRPr="0082420F">
        <w:rPr>
          <w:rFonts w:eastAsiaTheme="minorEastAsia"/>
          <w:bCs/>
          <w:kern w:val="24"/>
          <w:sz w:val="28"/>
          <w:szCs w:val="28"/>
        </w:rPr>
        <w:t>цветовосприятия</w:t>
      </w:r>
      <w:proofErr w:type="spellEnd"/>
      <w:r w:rsidRPr="0082420F">
        <w:rPr>
          <w:rFonts w:eastAsiaTheme="minorEastAsia"/>
          <w:kern w:val="24"/>
          <w:sz w:val="28"/>
          <w:szCs w:val="28"/>
        </w:rPr>
        <w:t>, при обучении счету и т. д.</w:t>
      </w:r>
    </w:p>
    <w:p w:rsidR="007D4BC9" w:rsidRPr="0082420F" w:rsidRDefault="007D4BC9" w:rsidP="0082420F">
      <w:pPr>
        <w:pStyle w:val="a3"/>
        <w:kinsoku w:val="0"/>
        <w:overflowPunct w:val="0"/>
        <w:spacing w:before="0" w:beforeAutospacing="0" w:after="0" w:afterAutospacing="0"/>
        <w:jc w:val="both"/>
        <w:textAlignment w:val="baseline"/>
        <w:rPr>
          <w:sz w:val="28"/>
          <w:szCs w:val="28"/>
        </w:rPr>
      </w:pPr>
      <w:r w:rsidRPr="0082420F">
        <w:rPr>
          <w:rFonts w:eastAsiaTheme="minorEastAsia"/>
          <w:kern w:val="24"/>
          <w:sz w:val="28"/>
          <w:szCs w:val="28"/>
        </w:rPr>
        <w:t>Можно </w:t>
      </w:r>
      <w:r w:rsidRPr="0082420F">
        <w:rPr>
          <w:rFonts w:eastAsiaTheme="minorEastAsia"/>
          <w:bCs/>
          <w:kern w:val="24"/>
          <w:sz w:val="28"/>
          <w:szCs w:val="28"/>
        </w:rPr>
        <w:t>использовать следующие игры</w:t>
      </w:r>
      <w:r w:rsidRPr="0082420F">
        <w:rPr>
          <w:rFonts w:eastAsiaTheme="minorEastAsia"/>
          <w:kern w:val="24"/>
          <w:sz w:val="28"/>
          <w:szCs w:val="28"/>
        </w:rPr>
        <w:t>: </w:t>
      </w:r>
      <w:r w:rsidRPr="0082420F">
        <w:rPr>
          <w:rFonts w:eastAsiaTheme="minorEastAsia"/>
          <w:i/>
          <w:iCs/>
          <w:kern w:val="24"/>
          <w:sz w:val="28"/>
          <w:szCs w:val="28"/>
        </w:rPr>
        <w:t>«Разложи шарики по цвету»</w:t>
      </w:r>
      <w:r w:rsidRPr="0082420F">
        <w:rPr>
          <w:rFonts w:eastAsiaTheme="minorEastAsia"/>
          <w:kern w:val="24"/>
          <w:sz w:val="28"/>
          <w:szCs w:val="28"/>
        </w:rPr>
        <w:t>, </w:t>
      </w:r>
      <w:r w:rsidRPr="0082420F">
        <w:rPr>
          <w:rFonts w:eastAsiaTheme="minorEastAsia"/>
          <w:i/>
          <w:iCs/>
          <w:kern w:val="24"/>
          <w:sz w:val="28"/>
          <w:szCs w:val="28"/>
        </w:rPr>
        <w:t>«Найди все синие»</w:t>
      </w:r>
      <w:r w:rsidR="00437FCF" w:rsidRPr="0082420F">
        <w:rPr>
          <w:rFonts w:eastAsiaTheme="minorEastAsia"/>
          <w:i/>
          <w:iCs/>
          <w:kern w:val="24"/>
          <w:sz w:val="28"/>
          <w:szCs w:val="28"/>
        </w:rPr>
        <w:t xml:space="preserve"> </w:t>
      </w:r>
      <w:r w:rsidRPr="0082420F">
        <w:rPr>
          <w:rFonts w:eastAsiaTheme="minorEastAsia"/>
          <w:kern w:val="24"/>
          <w:sz w:val="28"/>
          <w:szCs w:val="28"/>
        </w:rPr>
        <w:t>(красные, желтые, зеленые, </w:t>
      </w:r>
      <w:r w:rsidRPr="0082420F">
        <w:rPr>
          <w:rFonts w:eastAsiaTheme="minorEastAsia"/>
          <w:i/>
          <w:iCs/>
          <w:kern w:val="24"/>
          <w:sz w:val="28"/>
          <w:szCs w:val="28"/>
        </w:rPr>
        <w:t>«Сделай разноцветные шарики»</w:t>
      </w:r>
      <w:r w:rsidRPr="0082420F">
        <w:rPr>
          <w:rFonts w:eastAsiaTheme="minorEastAsia"/>
          <w:kern w:val="24"/>
          <w:sz w:val="28"/>
          <w:szCs w:val="28"/>
        </w:rPr>
        <w:t> </w:t>
      </w:r>
      <w:r w:rsidRPr="0082420F">
        <w:rPr>
          <w:rFonts w:eastAsiaTheme="minorEastAsia"/>
          <w:i/>
          <w:iCs/>
          <w:kern w:val="24"/>
          <w:sz w:val="28"/>
          <w:szCs w:val="28"/>
        </w:rPr>
        <w:t>(сине-красный, зелено-желтый)</w:t>
      </w:r>
      <w:r w:rsidRPr="0082420F">
        <w:rPr>
          <w:rFonts w:eastAsiaTheme="minorEastAsia"/>
          <w:kern w:val="24"/>
          <w:sz w:val="28"/>
          <w:szCs w:val="28"/>
        </w:rPr>
        <w:t>.</w:t>
      </w:r>
    </w:p>
    <w:p w:rsidR="00437FCF" w:rsidRPr="0082420F" w:rsidRDefault="00B00D87" w:rsidP="0082420F">
      <w:pPr>
        <w:shd w:val="clear" w:color="auto" w:fill="FFFFFF"/>
        <w:spacing w:after="0" w:line="240" w:lineRule="auto"/>
        <w:jc w:val="both"/>
        <w:rPr>
          <w:rFonts w:ascii="Times New Roman" w:eastAsia="Times New Roman" w:hAnsi="Times New Roman" w:cs="Times New Roman"/>
          <w:sz w:val="28"/>
          <w:szCs w:val="28"/>
          <w:lang w:eastAsia="ru-RU"/>
        </w:rPr>
      </w:pPr>
      <w:r w:rsidRPr="0082420F">
        <w:rPr>
          <w:rFonts w:ascii="Times New Roman" w:eastAsia="Times New Roman" w:hAnsi="Times New Roman" w:cs="Times New Roman"/>
          <w:sz w:val="28"/>
          <w:szCs w:val="28"/>
          <w:lang w:eastAsia="ru-RU"/>
        </w:rPr>
        <w:t>Кроме этого, </w:t>
      </w:r>
      <w:r w:rsidR="00437FCF" w:rsidRPr="0082420F">
        <w:rPr>
          <w:rFonts w:ascii="Times New Roman" w:eastAsia="Times New Roman" w:hAnsi="Times New Roman" w:cs="Times New Roman"/>
          <w:sz w:val="28"/>
          <w:szCs w:val="28"/>
          <w:lang w:eastAsia="ru-RU"/>
        </w:rPr>
        <w:t xml:space="preserve">логопедом </w:t>
      </w:r>
      <w:r w:rsidRPr="0082420F">
        <w:rPr>
          <w:rFonts w:ascii="Times New Roman" w:eastAsia="Times New Roman" w:hAnsi="Times New Roman" w:cs="Times New Roman"/>
          <w:bCs/>
          <w:sz w:val="28"/>
          <w:szCs w:val="28"/>
          <w:bdr w:val="none" w:sz="0" w:space="0" w:color="auto" w:frame="1"/>
          <w:lang w:eastAsia="ru-RU"/>
        </w:rPr>
        <w:t>может использоваться</w:t>
      </w:r>
      <w:r w:rsidRPr="0082420F">
        <w:rPr>
          <w:rFonts w:ascii="Times New Roman" w:eastAsia="Times New Roman" w:hAnsi="Times New Roman" w:cs="Times New Roman"/>
          <w:sz w:val="28"/>
          <w:szCs w:val="28"/>
          <w:lang w:eastAsia="ru-RU"/>
        </w:rPr>
        <w:t> </w:t>
      </w:r>
      <w:r w:rsidR="00437FCF" w:rsidRPr="0082420F">
        <w:rPr>
          <w:rFonts w:ascii="Times New Roman" w:eastAsia="Times New Roman" w:hAnsi="Times New Roman" w:cs="Times New Roman"/>
          <w:sz w:val="28"/>
          <w:szCs w:val="28"/>
          <w:lang w:eastAsia="ru-RU"/>
        </w:rPr>
        <w:t xml:space="preserve">другие </w:t>
      </w:r>
      <w:r w:rsidR="00437FCF" w:rsidRPr="0082420F">
        <w:rPr>
          <w:rFonts w:ascii="Times New Roman" w:eastAsia="Times New Roman" w:hAnsi="Times New Roman" w:cs="Times New Roman"/>
          <w:bCs/>
          <w:sz w:val="28"/>
          <w:szCs w:val="28"/>
          <w:bdr w:val="none" w:sz="0" w:space="0" w:color="auto" w:frame="1"/>
          <w:lang w:eastAsia="ru-RU"/>
        </w:rPr>
        <w:t>приспособления</w:t>
      </w:r>
      <w:r w:rsidR="00437FCF" w:rsidRPr="0082420F">
        <w:rPr>
          <w:rFonts w:ascii="Times New Roman" w:eastAsia="Times New Roman" w:hAnsi="Times New Roman" w:cs="Times New Roman"/>
          <w:sz w:val="28"/>
          <w:szCs w:val="28"/>
          <w:lang w:eastAsia="ru-RU"/>
        </w:rPr>
        <w:t> – массажные мячики</w:t>
      </w:r>
      <w:r w:rsidR="000655EA" w:rsidRPr="0082420F">
        <w:rPr>
          <w:rFonts w:ascii="Times New Roman" w:eastAsia="Times New Roman" w:hAnsi="Times New Roman" w:cs="Times New Roman"/>
          <w:sz w:val="28"/>
          <w:szCs w:val="28"/>
          <w:lang w:eastAsia="ru-RU"/>
        </w:rPr>
        <w:t xml:space="preserve"> с шипами, колючие валиков и коврики, массажные варежки</w:t>
      </w:r>
      <w:r w:rsidRPr="0082420F">
        <w:rPr>
          <w:rFonts w:ascii="Times New Roman" w:eastAsia="Times New Roman" w:hAnsi="Times New Roman" w:cs="Times New Roman"/>
          <w:sz w:val="28"/>
          <w:szCs w:val="28"/>
          <w:lang w:eastAsia="ru-RU"/>
        </w:rPr>
        <w:t>, э</w:t>
      </w:r>
      <w:r w:rsidR="000655EA" w:rsidRPr="0082420F">
        <w:rPr>
          <w:rFonts w:ascii="Times New Roman" w:eastAsia="Times New Roman" w:hAnsi="Times New Roman" w:cs="Times New Roman"/>
          <w:sz w:val="28"/>
          <w:szCs w:val="28"/>
          <w:lang w:eastAsia="ru-RU"/>
        </w:rPr>
        <w:t>лементы</w:t>
      </w:r>
      <w:r w:rsidRPr="0082420F">
        <w:rPr>
          <w:rFonts w:ascii="Times New Roman" w:eastAsia="Times New Roman" w:hAnsi="Times New Roman" w:cs="Times New Roman"/>
          <w:sz w:val="28"/>
          <w:szCs w:val="28"/>
          <w:lang w:eastAsia="ru-RU"/>
        </w:rPr>
        <w:t xml:space="preserve"> аппликатора Кузнецова.</w:t>
      </w:r>
      <w:r w:rsidR="000655EA" w:rsidRPr="0082420F">
        <w:rPr>
          <w:rFonts w:ascii="Times New Roman" w:eastAsia="Times New Roman" w:hAnsi="Times New Roman" w:cs="Times New Roman"/>
          <w:sz w:val="28"/>
          <w:szCs w:val="28"/>
          <w:lang w:eastAsia="ru-RU"/>
        </w:rPr>
        <w:t xml:space="preserve"> </w:t>
      </w:r>
    </w:p>
    <w:p w:rsidR="00B00D87" w:rsidRPr="0082420F" w:rsidRDefault="00B00D87" w:rsidP="0082420F">
      <w:pPr>
        <w:shd w:val="clear" w:color="auto" w:fill="FFFFFF"/>
        <w:spacing w:after="0" w:line="240" w:lineRule="auto"/>
        <w:jc w:val="both"/>
        <w:rPr>
          <w:rFonts w:ascii="Times New Roman" w:eastAsia="Times New Roman" w:hAnsi="Times New Roman" w:cs="Times New Roman"/>
          <w:sz w:val="28"/>
          <w:szCs w:val="28"/>
          <w:lang w:eastAsia="ru-RU"/>
        </w:rPr>
      </w:pPr>
      <w:r w:rsidRPr="0082420F">
        <w:rPr>
          <w:rFonts w:ascii="Times New Roman" w:hAnsi="Times New Roman" w:cs="Times New Roman"/>
          <w:sz w:val="28"/>
          <w:szCs w:val="28"/>
          <w:shd w:val="clear" w:color="auto" w:fill="FFFFFF"/>
        </w:rPr>
        <w:t>Следовательно, </w:t>
      </w:r>
      <w:r w:rsidRPr="0082420F">
        <w:rPr>
          <w:rStyle w:val="a5"/>
          <w:rFonts w:ascii="Times New Roman" w:hAnsi="Times New Roman" w:cs="Times New Roman"/>
          <w:b w:val="0"/>
          <w:sz w:val="28"/>
          <w:szCs w:val="28"/>
          <w:bdr w:val="none" w:sz="0" w:space="0" w:color="auto" w:frame="1"/>
          <w:shd w:val="clear" w:color="auto" w:fill="FFFFFF"/>
        </w:rPr>
        <w:t>использование Су-Джок терапии у детей с РАС</w:t>
      </w:r>
      <w:r w:rsidRPr="0082420F">
        <w:rPr>
          <w:rFonts w:ascii="Times New Roman" w:hAnsi="Times New Roman" w:cs="Times New Roman"/>
          <w:sz w:val="28"/>
          <w:szCs w:val="28"/>
          <w:shd w:val="clear" w:color="auto" w:fill="FFFFFF"/>
        </w:rPr>
        <w:t>, оказывая стимулирующее влияние на </w:t>
      </w:r>
      <w:r w:rsidRPr="0082420F">
        <w:rPr>
          <w:rStyle w:val="a5"/>
          <w:rFonts w:ascii="Times New Roman" w:hAnsi="Times New Roman" w:cs="Times New Roman"/>
          <w:b w:val="0"/>
          <w:sz w:val="28"/>
          <w:szCs w:val="28"/>
          <w:bdr w:val="none" w:sz="0" w:space="0" w:color="auto" w:frame="1"/>
          <w:shd w:val="clear" w:color="auto" w:fill="FFFFFF"/>
        </w:rPr>
        <w:t>развитие речи</w:t>
      </w:r>
      <w:r w:rsidRPr="0082420F">
        <w:rPr>
          <w:rFonts w:ascii="Times New Roman" w:hAnsi="Times New Roman" w:cs="Times New Roman"/>
          <w:sz w:val="28"/>
          <w:szCs w:val="28"/>
          <w:shd w:val="clear" w:color="auto" w:fill="FFFFFF"/>
        </w:rPr>
        <w:t>, позволяет значительно повысить эффективность ко</w:t>
      </w:r>
      <w:r w:rsidR="000655EA" w:rsidRPr="0082420F">
        <w:rPr>
          <w:rFonts w:ascii="Times New Roman" w:hAnsi="Times New Roman" w:cs="Times New Roman"/>
          <w:sz w:val="28"/>
          <w:szCs w:val="28"/>
          <w:shd w:val="clear" w:color="auto" w:fill="FFFFFF"/>
        </w:rPr>
        <w:t>ррекционно-логопедической работы.</w:t>
      </w:r>
    </w:p>
    <w:p w:rsidR="005B15E0" w:rsidRPr="0082420F" w:rsidRDefault="00BA1D2D" w:rsidP="0082420F">
      <w:pPr>
        <w:pStyle w:val="a3"/>
        <w:kinsoku w:val="0"/>
        <w:overflowPunct w:val="0"/>
        <w:spacing w:before="0" w:beforeAutospacing="0" w:after="0" w:afterAutospacing="0"/>
        <w:jc w:val="both"/>
        <w:textAlignment w:val="baseline"/>
        <w:rPr>
          <w:rFonts w:eastAsiaTheme="minorEastAsia"/>
          <w:bCs/>
          <w:kern w:val="24"/>
          <w:sz w:val="28"/>
          <w:szCs w:val="28"/>
        </w:rPr>
      </w:pPr>
      <w:r w:rsidRPr="0082420F">
        <w:rPr>
          <w:sz w:val="28"/>
          <w:szCs w:val="28"/>
          <w:shd w:val="clear" w:color="auto" w:fill="F5F5F5"/>
        </w:rPr>
        <w:t xml:space="preserve">Одним из эффективных и результативных вариантов, который позволяет </w:t>
      </w:r>
      <w:r w:rsidR="00C216ED" w:rsidRPr="0082420F">
        <w:rPr>
          <w:sz w:val="28"/>
          <w:szCs w:val="28"/>
          <w:shd w:val="clear" w:color="auto" w:fill="F5F5F5"/>
        </w:rPr>
        <w:t>учесть,</w:t>
      </w:r>
      <w:r w:rsidRPr="0082420F">
        <w:rPr>
          <w:sz w:val="28"/>
          <w:szCs w:val="28"/>
          <w:shd w:val="clear" w:color="auto" w:fill="F5F5F5"/>
        </w:rPr>
        <w:t xml:space="preserve"> как общие, так и специфические закономерности развития ребенка с ОВЗ, является использование материалов Марии Монтессори. </w:t>
      </w:r>
      <w:r w:rsidR="005B15E0" w:rsidRPr="0082420F">
        <w:rPr>
          <w:rFonts w:eastAsiaTheme="minorEastAsia"/>
          <w:bCs/>
          <w:kern w:val="24"/>
          <w:sz w:val="28"/>
          <w:szCs w:val="28"/>
        </w:rPr>
        <w:t xml:space="preserve">В основе метода лежит развитие индивидуальных способностей личности и его самостоятельности в процессе освоения различных умений и навыков посредством специально предложенного дидактического материала. </w:t>
      </w:r>
    </w:p>
    <w:p w:rsidR="00C216ED" w:rsidRPr="0082420F" w:rsidRDefault="00BA1D2D" w:rsidP="0082420F">
      <w:pPr>
        <w:shd w:val="clear" w:color="auto" w:fill="FFFFFF" w:themeFill="background1"/>
        <w:jc w:val="both"/>
        <w:rPr>
          <w:rFonts w:ascii="Times New Roman" w:hAnsi="Times New Roman" w:cs="Times New Roman"/>
          <w:sz w:val="28"/>
          <w:szCs w:val="28"/>
          <w:shd w:val="clear" w:color="auto" w:fill="FFFFFF"/>
        </w:rPr>
      </w:pPr>
      <w:r w:rsidRPr="0082420F">
        <w:rPr>
          <w:rFonts w:ascii="Times New Roman" w:hAnsi="Times New Roman" w:cs="Times New Roman"/>
          <w:sz w:val="28"/>
          <w:szCs w:val="28"/>
          <w:shd w:val="clear" w:color="auto" w:fill="F5F5F5"/>
        </w:rPr>
        <w:t>Одной из ее разработок является- бизиборд (развивающая доска для ребенка).</w:t>
      </w:r>
      <w:r w:rsidRPr="0082420F">
        <w:rPr>
          <w:rFonts w:ascii="Times New Roman" w:hAnsi="Times New Roman" w:cs="Times New Roman"/>
          <w:sz w:val="28"/>
          <w:szCs w:val="28"/>
          <w:shd w:val="clear" w:color="auto" w:fill="FFFFFF"/>
        </w:rPr>
        <w:t xml:space="preserve"> Главная задача </w:t>
      </w:r>
      <w:proofErr w:type="spellStart"/>
      <w:r w:rsidRPr="0082420F">
        <w:rPr>
          <w:rFonts w:ascii="Times New Roman" w:hAnsi="Times New Roman" w:cs="Times New Roman"/>
          <w:sz w:val="28"/>
          <w:szCs w:val="28"/>
          <w:shd w:val="clear" w:color="auto" w:fill="FFFFFF"/>
        </w:rPr>
        <w:t>бизиборда</w:t>
      </w:r>
      <w:proofErr w:type="spellEnd"/>
      <w:r w:rsidRPr="0082420F">
        <w:rPr>
          <w:rFonts w:ascii="Times New Roman" w:hAnsi="Times New Roman" w:cs="Times New Roman"/>
          <w:sz w:val="28"/>
          <w:szCs w:val="28"/>
          <w:shd w:val="clear" w:color="auto" w:fill="FFFFFF"/>
        </w:rPr>
        <w:t xml:space="preserve"> – дать возможность ребенку познавать мир через тактильное восприятие.</w:t>
      </w:r>
      <w:r w:rsidR="00C216ED" w:rsidRPr="0082420F">
        <w:rPr>
          <w:rFonts w:ascii="Times New Roman" w:hAnsi="Times New Roman" w:cs="Times New Roman"/>
          <w:sz w:val="28"/>
          <w:szCs w:val="28"/>
          <w:shd w:val="clear" w:color="auto" w:fill="FFFFFF"/>
        </w:rPr>
        <w:t xml:space="preserve"> Ребенок с аутизмом нуждается в первую очередь в навыках самообслуживания, и лишь потом во всем остальном.</w:t>
      </w:r>
    </w:p>
    <w:p w:rsidR="00691667" w:rsidRPr="0082420F" w:rsidRDefault="00BA1D2D" w:rsidP="0082420F">
      <w:pPr>
        <w:shd w:val="clear" w:color="auto" w:fill="FFFFFF" w:themeFill="background1"/>
        <w:jc w:val="both"/>
        <w:rPr>
          <w:rFonts w:ascii="Times New Roman" w:hAnsi="Times New Roman" w:cs="Times New Roman"/>
          <w:sz w:val="28"/>
          <w:szCs w:val="28"/>
          <w:shd w:val="clear" w:color="auto" w:fill="F5F5F5"/>
        </w:rPr>
      </w:pPr>
      <w:r w:rsidRPr="0082420F">
        <w:rPr>
          <w:rFonts w:ascii="Times New Roman" w:hAnsi="Times New Roman" w:cs="Times New Roman"/>
          <w:sz w:val="28"/>
          <w:szCs w:val="28"/>
          <w:shd w:val="clear" w:color="auto" w:fill="FFFFFF"/>
        </w:rPr>
        <w:t xml:space="preserve">На досках размещены различные предметы, которые могут заинтересовать ребенка, и в тоже время способствовать всестороннему развитию. </w:t>
      </w:r>
      <w:r w:rsidRPr="0082420F">
        <w:rPr>
          <w:rFonts w:ascii="Times New Roman" w:hAnsi="Times New Roman" w:cs="Times New Roman"/>
          <w:sz w:val="28"/>
          <w:szCs w:val="28"/>
          <w:shd w:val="clear" w:color="auto" w:fill="F5F5F5"/>
        </w:rPr>
        <w:t>Совершая с предметами определенные действия, они учатся: открывать дверцы, нажимать цветные кнопки, застегивать-расстегивать молнию, завязывать шнурки и прочее</w:t>
      </w:r>
      <w:r w:rsidR="00691667" w:rsidRPr="0082420F">
        <w:rPr>
          <w:rFonts w:ascii="Times New Roman" w:hAnsi="Times New Roman" w:cs="Times New Roman"/>
          <w:sz w:val="28"/>
          <w:szCs w:val="28"/>
          <w:shd w:val="clear" w:color="auto" w:fill="F5F5F5"/>
        </w:rPr>
        <w:t>.</w:t>
      </w:r>
      <w:r w:rsidR="005B15E0" w:rsidRPr="0082420F">
        <w:rPr>
          <w:rFonts w:ascii="Times New Roman" w:hAnsi="Times New Roman" w:cs="Times New Roman"/>
          <w:sz w:val="28"/>
          <w:szCs w:val="28"/>
          <w:shd w:val="clear" w:color="auto" w:fill="FFFFFF"/>
        </w:rPr>
        <w:t xml:space="preserve"> Использование щеколд позволяет формировать причинно – следственные связи, т.е. ребенок должен понять, что сначала щеколду надо поднять, а потом задвинуть</w:t>
      </w:r>
      <w:r w:rsidRPr="0082420F">
        <w:rPr>
          <w:rFonts w:ascii="Times New Roman" w:hAnsi="Times New Roman" w:cs="Times New Roman"/>
          <w:sz w:val="28"/>
          <w:szCs w:val="28"/>
          <w:shd w:val="clear" w:color="auto" w:fill="F5F5F5"/>
        </w:rPr>
        <w:t xml:space="preserve">. </w:t>
      </w:r>
    </w:p>
    <w:p w:rsidR="00C216ED" w:rsidRPr="0082420F" w:rsidRDefault="002C1D55"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bCs/>
          <w:kern w:val="24"/>
          <w:sz w:val="28"/>
          <w:szCs w:val="28"/>
        </w:rPr>
        <w:lastRenderedPageBreak/>
        <w:t xml:space="preserve">Итак, работа с бизибордом </w:t>
      </w:r>
      <w:r w:rsidR="00691667" w:rsidRPr="0082420F">
        <w:rPr>
          <w:rFonts w:eastAsiaTheme="minorEastAsia"/>
          <w:bCs/>
          <w:kern w:val="24"/>
          <w:sz w:val="28"/>
          <w:szCs w:val="28"/>
        </w:rPr>
        <w:t>способствует развитию</w:t>
      </w:r>
      <w:r w:rsidR="00C216ED" w:rsidRPr="0082420F">
        <w:rPr>
          <w:rFonts w:eastAsiaTheme="minorEastAsia"/>
          <w:bCs/>
          <w:kern w:val="24"/>
          <w:sz w:val="28"/>
          <w:szCs w:val="28"/>
        </w:rPr>
        <w:t>:</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 - </w:t>
      </w:r>
      <w:r w:rsidRPr="0082420F">
        <w:rPr>
          <w:rFonts w:eastAsiaTheme="minorEastAsia"/>
          <w:bCs/>
          <w:kern w:val="24"/>
          <w:sz w:val="28"/>
          <w:szCs w:val="28"/>
        </w:rPr>
        <w:t>мелкой моторики и памяти</w:t>
      </w:r>
      <w:r w:rsidRPr="0082420F">
        <w:rPr>
          <w:rFonts w:eastAsiaTheme="minorEastAsia"/>
          <w:kern w:val="24"/>
          <w:sz w:val="28"/>
          <w:szCs w:val="28"/>
        </w:rPr>
        <w:t>. Благодаря наличию множества мелких деталей мозг ребенка активно развивается.</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 </w:t>
      </w:r>
      <w:r w:rsidRPr="0082420F">
        <w:rPr>
          <w:rFonts w:eastAsiaTheme="minorEastAsia"/>
          <w:bCs/>
          <w:kern w:val="24"/>
          <w:sz w:val="28"/>
          <w:szCs w:val="28"/>
        </w:rPr>
        <w:t>координации движений</w:t>
      </w:r>
      <w:r w:rsidRPr="0082420F">
        <w:rPr>
          <w:rFonts w:eastAsiaTheme="minorEastAsia"/>
          <w:kern w:val="24"/>
          <w:sz w:val="28"/>
          <w:szCs w:val="28"/>
        </w:rPr>
        <w:t xml:space="preserve">. Эту функцию выполняют дверные цепочки, защелки, ремешки, счеты, выключатели. Ребенок учится управлять руками и направлять движения правильно, чтобы достичь цели. </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 </w:t>
      </w:r>
      <w:r w:rsidRPr="0082420F">
        <w:rPr>
          <w:rFonts w:eastAsiaTheme="minorEastAsia"/>
          <w:bCs/>
          <w:kern w:val="24"/>
          <w:sz w:val="28"/>
          <w:szCs w:val="28"/>
        </w:rPr>
        <w:t>логики</w:t>
      </w:r>
      <w:r w:rsidRPr="0082420F">
        <w:rPr>
          <w:rFonts w:eastAsiaTheme="minorEastAsia"/>
          <w:kern w:val="24"/>
          <w:sz w:val="28"/>
          <w:szCs w:val="28"/>
        </w:rPr>
        <w:t xml:space="preserve"> </w:t>
      </w:r>
      <w:r w:rsidRPr="0082420F">
        <w:rPr>
          <w:rFonts w:eastAsiaTheme="minorEastAsia"/>
          <w:bCs/>
          <w:kern w:val="24"/>
          <w:sz w:val="28"/>
          <w:szCs w:val="28"/>
        </w:rPr>
        <w:t xml:space="preserve">и речи </w:t>
      </w:r>
      <w:proofErr w:type="gramStart"/>
      <w:r w:rsidRPr="0082420F">
        <w:rPr>
          <w:rFonts w:eastAsiaTheme="minorEastAsia"/>
          <w:kern w:val="24"/>
          <w:sz w:val="28"/>
          <w:szCs w:val="28"/>
        </w:rPr>
        <w:t>Здесь</w:t>
      </w:r>
      <w:proofErr w:type="gramEnd"/>
      <w:r w:rsidRPr="0082420F">
        <w:rPr>
          <w:rFonts w:eastAsiaTheme="minorEastAsia"/>
          <w:kern w:val="24"/>
          <w:sz w:val="28"/>
          <w:szCs w:val="28"/>
        </w:rPr>
        <w:t xml:space="preserve"> работают дверцы, фонарики. Развивается понимание последовательности действий: нажал кнопку – фонарик загорелся, открыл замок - открыл дверку – нашел картинку с изображением предмета, символа звука, назвал ее.</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 </w:t>
      </w:r>
      <w:r w:rsidRPr="0082420F">
        <w:rPr>
          <w:rFonts w:eastAsiaTheme="minorEastAsia"/>
          <w:bCs/>
          <w:kern w:val="24"/>
          <w:sz w:val="28"/>
          <w:szCs w:val="28"/>
        </w:rPr>
        <w:t>усидчивости</w:t>
      </w:r>
      <w:r w:rsidRPr="0082420F">
        <w:rPr>
          <w:rFonts w:eastAsiaTheme="minorEastAsia"/>
          <w:kern w:val="24"/>
          <w:sz w:val="28"/>
          <w:szCs w:val="28"/>
        </w:rPr>
        <w:t xml:space="preserve">. Ребенку трудно сосредоточить внимание надолго, а благодаря </w:t>
      </w:r>
      <w:proofErr w:type="spellStart"/>
      <w:r w:rsidRPr="0082420F">
        <w:rPr>
          <w:rFonts w:eastAsiaTheme="minorEastAsia"/>
          <w:kern w:val="24"/>
          <w:sz w:val="28"/>
          <w:szCs w:val="28"/>
        </w:rPr>
        <w:t>бизиборду</w:t>
      </w:r>
      <w:proofErr w:type="spellEnd"/>
      <w:r w:rsidRPr="0082420F">
        <w:rPr>
          <w:rFonts w:eastAsiaTheme="minorEastAsia"/>
          <w:kern w:val="24"/>
          <w:sz w:val="28"/>
          <w:szCs w:val="28"/>
        </w:rPr>
        <w:t xml:space="preserve"> он может заниматься его изучением до 20 минут.</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 </w:t>
      </w:r>
      <w:r w:rsidRPr="0082420F">
        <w:rPr>
          <w:rFonts w:eastAsiaTheme="minorEastAsia"/>
          <w:bCs/>
          <w:kern w:val="24"/>
          <w:sz w:val="28"/>
          <w:szCs w:val="28"/>
        </w:rPr>
        <w:t>воображения</w:t>
      </w:r>
      <w:r w:rsidRPr="0082420F">
        <w:rPr>
          <w:rFonts w:eastAsiaTheme="minorEastAsia"/>
          <w:kern w:val="24"/>
          <w:sz w:val="28"/>
          <w:szCs w:val="28"/>
        </w:rPr>
        <w:t>. Ребенок придумывает множество вариаций работы с тем или иным оборудованием.</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 </w:t>
      </w:r>
      <w:proofErr w:type="spellStart"/>
      <w:r w:rsidRPr="0082420F">
        <w:rPr>
          <w:rFonts w:eastAsiaTheme="minorEastAsia"/>
          <w:bCs/>
          <w:kern w:val="24"/>
          <w:sz w:val="28"/>
          <w:szCs w:val="28"/>
        </w:rPr>
        <w:t>конгитивной</w:t>
      </w:r>
      <w:proofErr w:type="spellEnd"/>
      <w:r w:rsidRPr="0082420F">
        <w:rPr>
          <w:rFonts w:eastAsiaTheme="minorEastAsia"/>
          <w:bCs/>
          <w:kern w:val="24"/>
          <w:sz w:val="28"/>
          <w:szCs w:val="28"/>
        </w:rPr>
        <w:t xml:space="preserve"> функции. </w:t>
      </w:r>
      <w:r w:rsidRPr="0082420F">
        <w:rPr>
          <w:rFonts w:eastAsiaTheme="minorEastAsia"/>
          <w:kern w:val="24"/>
          <w:sz w:val="28"/>
          <w:szCs w:val="28"/>
        </w:rPr>
        <w:t>Это:</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1) </w:t>
      </w:r>
      <w:r w:rsidRPr="0082420F">
        <w:rPr>
          <w:rFonts w:eastAsiaTheme="minorEastAsia"/>
          <w:i/>
          <w:iCs/>
          <w:kern w:val="24"/>
          <w:sz w:val="28"/>
          <w:szCs w:val="28"/>
        </w:rPr>
        <w:t>Изучение цвета</w:t>
      </w:r>
      <w:r w:rsidRPr="0082420F">
        <w:rPr>
          <w:rFonts w:eastAsiaTheme="minorEastAsia"/>
          <w:kern w:val="24"/>
          <w:sz w:val="28"/>
          <w:szCs w:val="28"/>
        </w:rPr>
        <w:t xml:space="preserve">. </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2) </w:t>
      </w:r>
      <w:r w:rsidRPr="0082420F">
        <w:rPr>
          <w:rFonts w:eastAsiaTheme="minorEastAsia"/>
          <w:i/>
          <w:iCs/>
          <w:kern w:val="24"/>
          <w:sz w:val="28"/>
          <w:szCs w:val="28"/>
        </w:rPr>
        <w:t>Изучение форм.</w:t>
      </w:r>
      <w:r w:rsidRPr="0082420F">
        <w:rPr>
          <w:rFonts w:eastAsiaTheme="minorEastAsia"/>
          <w:kern w:val="24"/>
          <w:sz w:val="28"/>
          <w:szCs w:val="28"/>
        </w:rPr>
        <w:t> </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3) </w:t>
      </w:r>
      <w:r w:rsidRPr="0082420F">
        <w:rPr>
          <w:rFonts w:eastAsiaTheme="minorEastAsia"/>
          <w:i/>
          <w:iCs/>
          <w:kern w:val="24"/>
          <w:sz w:val="28"/>
          <w:szCs w:val="28"/>
        </w:rPr>
        <w:t>Первые цифры. </w:t>
      </w:r>
      <w:r w:rsidRPr="0082420F">
        <w:rPr>
          <w:rFonts w:eastAsiaTheme="minorEastAsia"/>
          <w:kern w:val="24"/>
          <w:sz w:val="28"/>
          <w:szCs w:val="28"/>
        </w:rPr>
        <w:t xml:space="preserve">Ребенку легче воспринять понятие цифр на ощупь благодаря счетам, калькулятору и другим элементам. </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4) </w:t>
      </w:r>
      <w:r w:rsidRPr="0082420F">
        <w:rPr>
          <w:rFonts w:eastAsiaTheme="minorEastAsia"/>
          <w:i/>
          <w:iCs/>
          <w:kern w:val="24"/>
          <w:sz w:val="28"/>
          <w:szCs w:val="28"/>
        </w:rPr>
        <w:t>Базовые знания о мире.</w:t>
      </w:r>
      <w:r w:rsidRPr="0082420F">
        <w:rPr>
          <w:rFonts w:eastAsiaTheme="minorEastAsia"/>
          <w:kern w:val="24"/>
          <w:sz w:val="28"/>
          <w:szCs w:val="28"/>
        </w:rPr>
        <w:t> В модулях развивающих досок используются картинки с фруктами и овощами, животными, транспортом, в зависимости от темы занятия.</w:t>
      </w:r>
    </w:p>
    <w:p w:rsidR="00C216ED" w:rsidRPr="0082420F" w:rsidRDefault="00C216ED" w:rsidP="0082420F">
      <w:pPr>
        <w:pStyle w:val="a3"/>
        <w:shd w:val="clear" w:color="auto" w:fill="FFFFFF" w:themeFill="background1"/>
        <w:spacing w:before="0" w:beforeAutospacing="0" w:after="0" w:afterAutospacing="0"/>
        <w:jc w:val="both"/>
        <w:textAlignment w:val="baseline"/>
        <w:rPr>
          <w:sz w:val="28"/>
          <w:szCs w:val="28"/>
        </w:rPr>
      </w:pPr>
      <w:r w:rsidRPr="0082420F">
        <w:rPr>
          <w:rFonts w:eastAsiaTheme="minorEastAsia"/>
          <w:kern w:val="24"/>
          <w:sz w:val="28"/>
          <w:szCs w:val="28"/>
        </w:rPr>
        <w:t xml:space="preserve">Отработка действий, выполняемых на доске, позволит детям в дальнейшем выработать </w:t>
      </w:r>
      <w:r w:rsidR="005B15E0" w:rsidRPr="0082420F">
        <w:rPr>
          <w:rFonts w:eastAsiaTheme="minorEastAsia"/>
          <w:kern w:val="24"/>
          <w:sz w:val="28"/>
          <w:szCs w:val="28"/>
        </w:rPr>
        <w:t>навыки переноса</w:t>
      </w:r>
      <w:r w:rsidRPr="0082420F">
        <w:rPr>
          <w:rFonts w:eastAsiaTheme="minorEastAsia"/>
          <w:kern w:val="24"/>
          <w:sz w:val="28"/>
          <w:szCs w:val="28"/>
        </w:rPr>
        <w:t xml:space="preserve"> полученных навыков на конкретную ситуацию в жизни (социализация).</w:t>
      </w:r>
    </w:p>
    <w:p w:rsidR="003A1776" w:rsidRPr="0082420F" w:rsidRDefault="007F4BED" w:rsidP="0082420F">
      <w:pPr>
        <w:shd w:val="clear" w:color="auto" w:fill="FFFFFF" w:themeFill="background1"/>
        <w:jc w:val="both"/>
        <w:rPr>
          <w:rFonts w:ascii="Times New Roman" w:hAnsi="Times New Roman" w:cs="Times New Roman"/>
          <w:sz w:val="28"/>
          <w:szCs w:val="28"/>
          <w:shd w:val="clear" w:color="auto" w:fill="FFFFFF"/>
        </w:rPr>
      </w:pPr>
      <w:r w:rsidRPr="0082420F">
        <w:rPr>
          <w:rFonts w:ascii="Times New Roman" w:hAnsi="Times New Roman" w:cs="Times New Roman"/>
          <w:sz w:val="28"/>
          <w:szCs w:val="28"/>
          <w:shd w:val="clear" w:color="auto" w:fill="FFFFFF"/>
        </w:rPr>
        <w:t>Продолжительность занятий разная – иногда занятие построено полн</w:t>
      </w:r>
      <w:r w:rsidR="00BA1D2D" w:rsidRPr="0082420F">
        <w:rPr>
          <w:rFonts w:ascii="Times New Roman" w:hAnsi="Times New Roman" w:cs="Times New Roman"/>
          <w:sz w:val="28"/>
          <w:szCs w:val="28"/>
          <w:shd w:val="clear" w:color="auto" w:fill="FFFFFF"/>
        </w:rPr>
        <w:t>остью на работе с бизибордом</w:t>
      </w:r>
      <w:r w:rsidRPr="0082420F">
        <w:rPr>
          <w:rFonts w:ascii="Times New Roman" w:hAnsi="Times New Roman" w:cs="Times New Roman"/>
          <w:sz w:val="28"/>
          <w:szCs w:val="28"/>
          <w:shd w:val="clear" w:color="auto" w:fill="FFFFFF"/>
        </w:rPr>
        <w:t>, иногда бизиборд используетс</w:t>
      </w:r>
      <w:r w:rsidR="00BA1D2D" w:rsidRPr="0082420F">
        <w:rPr>
          <w:rFonts w:ascii="Times New Roman" w:hAnsi="Times New Roman" w:cs="Times New Roman"/>
          <w:sz w:val="28"/>
          <w:szCs w:val="28"/>
          <w:shd w:val="clear" w:color="auto" w:fill="FFFFFF"/>
        </w:rPr>
        <w:t>я как часть занятия</w:t>
      </w:r>
      <w:r w:rsidRPr="0082420F">
        <w:rPr>
          <w:rFonts w:ascii="Times New Roman" w:hAnsi="Times New Roman" w:cs="Times New Roman"/>
          <w:sz w:val="28"/>
          <w:szCs w:val="28"/>
          <w:shd w:val="clear" w:color="auto" w:fill="FFFFFF"/>
        </w:rPr>
        <w:t>. Развивающая до</w:t>
      </w:r>
      <w:r w:rsidR="002C1D55" w:rsidRPr="0082420F">
        <w:rPr>
          <w:rFonts w:ascii="Times New Roman" w:hAnsi="Times New Roman" w:cs="Times New Roman"/>
          <w:sz w:val="28"/>
          <w:szCs w:val="28"/>
          <w:shd w:val="clear" w:color="auto" w:fill="FFFFFF"/>
        </w:rPr>
        <w:t>ска является отличным мотиватором</w:t>
      </w:r>
      <w:r w:rsidRPr="0082420F">
        <w:rPr>
          <w:rFonts w:ascii="Times New Roman" w:hAnsi="Times New Roman" w:cs="Times New Roman"/>
          <w:sz w:val="28"/>
          <w:szCs w:val="28"/>
          <w:shd w:val="clear" w:color="auto" w:fill="FFFFFF"/>
        </w:rPr>
        <w:t xml:space="preserve"> для детей с ОВЗ, т.к. не секрет, что детей мало привлекают обычные игрушки из магазина. С помощью </w:t>
      </w:r>
      <w:proofErr w:type="spellStart"/>
      <w:r w:rsidRPr="0082420F">
        <w:rPr>
          <w:rFonts w:ascii="Times New Roman" w:hAnsi="Times New Roman" w:cs="Times New Roman"/>
          <w:sz w:val="28"/>
          <w:szCs w:val="28"/>
          <w:shd w:val="clear" w:color="auto" w:fill="FFFFFF"/>
        </w:rPr>
        <w:t>бизиборда</w:t>
      </w:r>
      <w:proofErr w:type="spellEnd"/>
      <w:r w:rsidRPr="0082420F">
        <w:rPr>
          <w:rFonts w:ascii="Times New Roman" w:hAnsi="Times New Roman" w:cs="Times New Roman"/>
          <w:sz w:val="28"/>
          <w:szCs w:val="28"/>
          <w:shd w:val="clear" w:color="auto" w:fill="FFFFFF"/>
        </w:rPr>
        <w:t xml:space="preserve"> развивается внимание ребенка. Работа с доской может увлечь его на 5-10 минут, что для ребенка с отклонениями является большим достижением. Кроме того, бизиборд можно использовать если у ребенка с РАС «запустилос</w:t>
      </w:r>
      <w:r w:rsidR="00BA1D2D" w:rsidRPr="0082420F">
        <w:rPr>
          <w:rFonts w:ascii="Times New Roman" w:hAnsi="Times New Roman" w:cs="Times New Roman"/>
          <w:sz w:val="28"/>
          <w:szCs w:val="28"/>
          <w:shd w:val="clear" w:color="auto" w:fill="FFFFFF"/>
        </w:rPr>
        <w:t xml:space="preserve">ь поведение». Можно разрешить подойти к доске </w:t>
      </w:r>
      <w:r w:rsidRPr="0082420F">
        <w:rPr>
          <w:rFonts w:ascii="Times New Roman" w:hAnsi="Times New Roman" w:cs="Times New Roman"/>
          <w:sz w:val="28"/>
          <w:szCs w:val="28"/>
          <w:shd w:val="clear" w:color="auto" w:fill="FFFFFF"/>
        </w:rPr>
        <w:t xml:space="preserve">и </w:t>
      </w:r>
      <w:r w:rsidR="00BA1D2D" w:rsidRPr="0082420F">
        <w:rPr>
          <w:rFonts w:ascii="Times New Roman" w:hAnsi="Times New Roman" w:cs="Times New Roman"/>
          <w:sz w:val="28"/>
          <w:szCs w:val="28"/>
          <w:shd w:val="clear" w:color="auto" w:fill="FFFFFF"/>
        </w:rPr>
        <w:t xml:space="preserve">несколько минут позволить </w:t>
      </w:r>
      <w:r w:rsidRPr="0082420F">
        <w:rPr>
          <w:rFonts w:ascii="Times New Roman" w:hAnsi="Times New Roman" w:cs="Times New Roman"/>
          <w:sz w:val="28"/>
          <w:szCs w:val="28"/>
          <w:shd w:val="clear" w:color="auto" w:fill="FFFFFF"/>
        </w:rPr>
        <w:t xml:space="preserve">отдохнуть. Для изготовления </w:t>
      </w:r>
      <w:proofErr w:type="spellStart"/>
      <w:r w:rsidRPr="0082420F">
        <w:rPr>
          <w:rFonts w:ascii="Times New Roman" w:hAnsi="Times New Roman" w:cs="Times New Roman"/>
          <w:sz w:val="28"/>
          <w:szCs w:val="28"/>
          <w:shd w:val="clear" w:color="auto" w:fill="FFFFFF"/>
        </w:rPr>
        <w:t>бизибордов</w:t>
      </w:r>
      <w:proofErr w:type="spellEnd"/>
      <w:r w:rsidRPr="0082420F">
        <w:rPr>
          <w:rFonts w:ascii="Times New Roman" w:hAnsi="Times New Roman" w:cs="Times New Roman"/>
          <w:sz w:val="28"/>
          <w:szCs w:val="28"/>
          <w:shd w:val="clear" w:color="auto" w:fill="FFFFFF"/>
        </w:rPr>
        <w:t xml:space="preserve"> я использовала предметы различной фактуры, для того чтобы ребенку получить тактильное представление о предметах, т.к. у детей с РАС снижена чувствительность.</w:t>
      </w:r>
    </w:p>
    <w:p w:rsidR="00BA1D2D" w:rsidRPr="0082420F" w:rsidRDefault="00BA1D2D" w:rsidP="0082420F">
      <w:pPr>
        <w:shd w:val="clear" w:color="auto" w:fill="FFFFFF" w:themeFill="background1"/>
        <w:jc w:val="both"/>
        <w:rPr>
          <w:rFonts w:ascii="Times New Roman" w:hAnsi="Times New Roman" w:cs="Times New Roman"/>
          <w:sz w:val="28"/>
          <w:szCs w:val="28"/>
          <w:shd w:val="clear" w:color="auto" w:fill="FFFFFF"/>
        </w:rPr>
      </w:pPr>
      <w:r w:rsidRPr="0082420F">
        <w:rPr>
          <w:rFonts w:ascii="Times New Roman" w:hAnsi="Times New Roman" w:cs="Times New Roman"/>
          <w:sz w:val="28"/>
          <w:szCs w:val="28"/>
          <w:shd w:val="clear" w:color="auto" w:fill="FFFFFF"/>
        </w:rPr>
        <w:t>В </w:t>
      </w:r>
      <w:r w:rsidRPr="0082420F">
        <w:rPr>
          <w:rStyle w:val="a5"/>
          <w:rFonts w:ascii="Times New Roman" w:hAnsi="Times New Roman" w:cs="Times New Roman"/>
          <w:b w:val="0"/>
          <w:sz w:val="28"/>
          <w:szCs w:val="28"/>
          <w:shd w:val="clear" w:color="auto" w:fill="FFFFFF"/>
        </w:rPr>
        <w:t>Монтессори методе</w:t>
      </w:r>
      <w:r w:rsidRPr="0082420F">
        <w:rPr>
          <w:rFonts w:ascii="Times New Roman" w:hAnsi="Times New Roman" w:cs="Times New Roman"/>
          <w:sz w:val="28"/>
          <w:szCs w:val="28"/>
          <w:shd w:val="clear" w:color="auto" w:fill="FFFFFF"/>
        </w:rPr>
        <w:t xml:space="preserve"> при аутизме в отличие от метода для здоровых детей, педагог дает меньше свободы, больше заданий предлагает на свой выбор, педагог может сокращать и </w:t>
      </w:r>
      <w:proofErr w:type="spellStart"/>
      <w:r w:rsidRPr="0082420F">
        <w:rPr>
          <w:rFonts w:ascii="Times New Roman" w:hAnsi="Times New Roman" w:cs="Times New Roman"/>
          <w:sz w:val="28"/>
          <w:szCs w:val="28"/>
          <w:shd w:val="clear" w:color="auto" w:fill="FFFFFF"/>
        </w:rPr>
        <w:t>варировать</w:t>
      </w:r>
      <w:proofErr w:type="spellEnd"/>
      <w:r w:rsidRPr="0082420F">
        <w:rPr>
          <w:rFonts w:ascii="Times New Roman" w:hAnsi="Times New Roman" w:cs="Times New Roman"/>
          <w:sz w:val="28"/>
          <w:szCs w:val="28"/>
          <w:shd w:val="clear" w:color="auto" w:fill="FFFFFF"/>
        </w:rPr>
        <w:t xml:space="preserve"> задания в зависимости от возможностей ребенка. Педагог дольше прорабатывает одну и ту же манипуляцию, прежде чем двигаться дальше, он многократно убеждается в том, что ребенок уже овладел этими навыками. Педагог проявляет больше креативности, добавляет материал п</w:t>
      </w:r>
      <w:r w:rsidR="002C1D55" w:rsidRPr="0082420F">
        <w:rPr>
          <w:rFonts w:ascii="Times New Roman" w:hAnsi="Times New Roman" w:cs="Times New Roman"/>
          <w:sz w:val="28"/>
          <w:szCs w:val="28"/>
          <w:shd w:val="clear" w:color="auto" w:fill="FFFFFF"/>
        </w:rPr>
        <w:t xml:space="preserve">о своему усмотрению, </w:t>
      </w:r>
      <w:r w:rsidRPr="0082420F">
        <w:rPr>
          <w:rFonts w:ascii="Times New Roman" w:hAnsi="Times New Roman" w:cs="Times New Roman"/>
          <w:sz w:val="28"/>
          <w:szCs w:val="28"/>
          <w:shd w:val="clear" w:color="auto" w:fill="FFFFFF"/>
        </w:rPr>
        <w:t xml:space="preserve">особо пристальное внимание уделяет двигательной активности аутичного ребенка, так как много проблем лежит в сфере </w:t>
      </w:r>
      <w:proofErr w:type="spellStart"/>
      <w:r w:rsidRPr="0082420F">
        <w:rPr>
          <w:rFonts w:ascii="Times New Roman" w:hAnsi="Times New Roman" w:cs="Times New Roman"/>
          <w:sz w:val="28"/>
          <w:szCs w:val="28"/>
          <w:shd w:val="clear" w:color="auto" w:fill="FFFFFF"/>
        </w:rPr>
        <w:t>сенсорномоторных</w:t>
      </w:r>
      <w:proofErr w:type="spellEnd"/>
      <w:r w:rsidRPr="0082420F">
        <w:rPr>
          <w:rFonts w:ascii="Times New Roman" w:hAnsi="Times New Roman" w:cs="Times New Roman"/>
          <w:sz w:val="28"/>
          <w:szCs w:val="28"/>
          <w:shd w:val="clear" w:color="auto" w:fill="FFFFFF"/>
        </w:rPr>
        <w:t xml:space="preserve"> способностей.</w:t>
      </w:r>
    </w:p>
    <w:p w:rsidR="00DA38A2" w:rsidRPr="0082420F" w:rsidRDefault="005B15E0" w:rsidP="0082420F">
      <w:pPr>
        <w:pStyle w:val="a3"/>
        <w:shd w:val="clear" w:color="auto" w:fill="FFFFFF" w:themeFill="background1"/>
        <w:kinsoku w:val="0"/>
        <w:overflowPunct w:val="0"/>
        <w:spacing w:before="0" w:beforeAutospacing="0" w:after="0" w:afterAutospacing="0"/>
        <w:jc w:val="both"/>
        <w:textAlignment w:val="baseline"/>
        <w:rPr>
          <w:sz w:val="28"/>
          <w:szCs w:val="28"/>
        </w:rPr>
      </w:pPr>
      <w:r w:rsidRPr="0082420F">
        <w:rPr>
          <w:sz w:val="28"/>
          <w:szCs w:val="28"/>
          <w:shd w:val="clear" w:color="auto" w:fill="FFFFFF"/>
        </w:rPr>
        <w:t>Наборы</w:t>
      </w:r>
      <w:r w:rsidR="00DA38A2" w:rsidRPr="0082420F">
        <w:rPr>
          <w:rFonts w:eastAsiaTheme="minorEastAsia"/>
          <w:kern w:val="24"/>
          <w:sz w:val="28"/>
          <w:szCs w:val="28"/>
        </w:rPr>
        <w:t xml:space="preserve"> М. Монтессори </w:t>
      </w:r>
      <w:r w:rsidR="00621FF8" w:rsidRPr="0082420F">
        <w:rPr>
          <w:rFonts w:eastAsiaTheme="minorEastAsia"/>
          <w:kern w:val="24"/>
          <w:sz w:val="28"/>
          <w:szCs w:val="28"/>
        </w:rPr>
        <w:t xml:space="preserve">используются мною </w:t>
      </w:r>
      <w:r w:rsidR="00DA38A2" w:rsidRPr="0082420F">
        <w:rPr>
          <w:rFonts w:eastAsiaTheme="minorEastAsia"/>
          <w:kern w:val="24"/>
          <w:sz w:val="28"/>
          <w:szCs w:val="28"/>
        </w:rPr>
        <w:t>для организации логопедических игр по наложению моделей на соответствующие картинки с изображением животных, насекомых и пр.</w:t>
      </w:r>
    </w:p>
    <w:p w:rsidR="006566E9" w:rsidRPr="0082420F" w:rsidRDefault="002C1D55" w:rsidP="0082420F">
      <w:pPr>
        <w:pStyle w:val="a3"/>
        <w:shd w:val="clear" w:color="auto" w:fill="FFFFFF" w:themeFill="background1"/>
        <w:kinsoku w:val="0"/>
        <w:overflowPunct w:val="0"/>
        <w:spacing w:before="0" w:beforeAutospacing="0" w:after="0" w:afterAutospacing="0"/>
        <w:jc w:val="both"/>
        <w:textAlignment w:val="baseline"/>
        <w:rPr>
          <w:sz w:val="28"/>
          <w:szCs w:val="28"/>
        </w:rPr>
      </w:pPr>
      <w:r w:rsidRPr="0082420F">
        <w:rPr>
          <w:sz w:val="28"/>
          <w:szCs w:val="28"/>
          <w:shd w:val="clear" w:color="auto" w:fill="FFFFFF"/>
        </w:rPr>
        <w:t>Шумовые цилиндры используются для развития</w:t>
      </w:r>
      <w:r w:rsidR="006566E9" w:rsidRPr="0082420F">
        <w:rPr>
          <w:sz w:val="28"/>
          <w:szCs w:val="28"/>
          <w:shd w:val="clear" w:color="auto" w:fill="FFFFFF"/>
        </w:rPr>
        <w:t xml:space="preserve"> фонематического слуха.</w:t>
      </w:r>
    </w:p>
    <w:p w:rsidR="006566E9" w:rsidRPr="0082420F" w:rsidRDefault="006566E9" w:rsidP="0082420F">
      <w:pPr>
        <w:pStyle w:val="a3"/>
        <w:shd w:val="clear" w:color="auto" w:fill="FFFFFF" w:themeFill="background1"/>
        <w:kinsoku w:val="0"/>
        <w:overflowPunct w:val="0"/>
        <w:spacing w:before="0" w:beforeAutospacing="0" w:after="0" w:afterAutospacing="0"/>
        <w:jc w:val="both"/>
        <w:textAlignment w:val="baseline"/>
        <w:rPr>
          <w:sz w:val="28"/>
          <w:szCs w:val="28"/>
        </w:rPr>
      </w:pPr>
      <w:r w:rsidRPr="0082420F">
        <w:rPr>
          <w:sz w:val="28"/>
          <w:szCs w:val="28"/>
          <w:shd w:val="clear" w:color="auto" w:fill="FFFFFF"/>
        </w:rPr>
        <w:lastRenderedPageBreak/>
        <w:t xml:space="preserve">Розовая башня (упрощенная). </w:t>
      </w:r>
      <w:r w:rsidRPr="0082420F">
        <w:rPr>
          <w:rFonts w:eastAsiaTheme="minorEastAsia"/>
          <w:bCs/>
          <w:kern w:val="24"/>
          <w:sz w:val="28"/>
          <w:szCs w:val="28"/>
        </w:rPr>
        <w:t>Прямая цель:</w:t>
      </w:r>
      <w:r w:rsidRPr="0082420F">
        <w:rPr>
          <w:rFonts w:eastAsiaTheme="minorEastAsia"/>
          <w:kern w:val="24"/>
          <w:sz w:val="28"/>
          <w:szCs w:val="28"/>
        </w:rPr>
        <w:t> формирование понятий "большой" - "маленький".</w:t>
      </w:r>
      <w:r w:rsidRPr="0082420F">
        <w:rPr>
          <w:sz w:val="28"/>
          <w:szCs w:val="28"/>
        </w:rPr>
        <w:t xml:space="preserve"> </w:t>
      </w:r>
      <w:r w:rsidRPr="0082420F">
        <w:rPr>
          <w:rFonts w:eastAsiaTheme="minorEastAsia"/>
          <w:bCs/>
          <w:kern w:val="24"/>
          <w:sz w:val="28"/>
          <w:szCs w:val="28"/>
        </w:rPr>
        <w:t>Косвенная цель:</w:t>
      </w:r>
      <w:r w:rsidRPr="0082420F">
        <w:rPr>
          <w:rFonts w:eastAsiaTheme="minorEastAsia"/>
          <w:kern w:val="24"/>
          <w:sz w:val="28"/>
          <w:szCs w:val="28"/>
        </w:rPr>
        <w:t> развитие моторики, координации движений умения упорядочивать предметы.</w:t>
      </w:r>
    </w:p>
    <w:p w:rsidR="00C216ED" w:rsidRPr="0082420F" w:rsidRDefault="006566E9" w:rsidP="0082420F">
      <w:pPr>
        <w:pStyle w:val="a3"/>
        <w:shd w:val="clear" w:color="auto" w:fill="FFFFFF" w:themeFill="background1"/>
        <w:kinsoku w:val="0"/>
        <w:overflowPunct w:val="0"/>
        <w:spacing w:before="0" w:beforeAutospacing="0" w:after="0" w:afterAutospacing="0"/>
        <w:jc w:val="both"/>
        <w:textAlignment w:val="baseline"/>
        <w:rPr>
          <w:sz w:val="28"/>
          <w:szCs w:val="28"/>
        </w:rPr>
      </w:pPr>
      <w:r w:rsidRPr="0082420F">
        <w:rPr>
          <w:sz w:val="28"/>
          <w:szCs w:val="28"/>
          <w:shd w:val="clear" w:color="auto" w:fill="FFFFFF"/>
        </w:rPr>
        <w:t xml:space="preserve">Коробка. </w:t>
      </w:r>
      <w:r w:rsidRPr="0082420F">
        <w:rPr>
          <w:rFonts w:eastAsiaTheme="minorEastAsia"/>
          <w:kern w:val="24"/>
          <w:sz w:val="28"/>
          <w:szCs w:val="28"/>
        </w:rPr>
        <w:t>Использу</w:t>
      </w:r>
      <w:r w:rsidR="00962B53" w:rsidRPr="0082420F">
        <w:rPr>
          <w:rFonts w:eastAsiaTheme="minorEastAsia"/>
          <w:kern w:val="24"/>
          <w:sz w:val="28"/>
          <w:szCs w:val="28"/>
        </w:rPr>
        <w:t>ется для</w:t>
      </w:r>
      <w:r w:rsidRPr="0082420F">
        <w:rPr>
          <w:rFonts w:eastAsiaTheme="minorEastAsia"/>
          <w:kern w:val="24"/>
          <w:sz w:val="28"/>
          <w:szCs w:val="28"/>
        </w:rPr>
        <w:t xml:space="preserve"> </w:t>
      </w:r>
      <w:r w:rsidR="00962B53" w:rsidRPr="0082420F">
        <w:rPr>
          <w:rFonts w:eastAsiaTheme="minorEastAsia"/>
          <w:kern w:val="24"/>
          <w:sz w:val="28"/>
          <w:szCs w:val="28"/>
        </w:rPr>
        <w:t>отработки</w:t>
      </w:r>
      <w:r w:rsidRPr="0082420F">
        <w:rPr>
          <w:rFonts w:eastAsiaTheme="minorEastAsia"/>
          <w:kern w:val="24"/>
          <w:sz w:val="28"/>
          <w:szCs w:val="28"/>
        </w:rPr>
        <w:t xml:space="preserve"> </w:t>
      </w:r>
      <w:r w:rsidR="00962B53" w:rsidRPr="0082420F">
        <w:rPr>
          <w:rFonts w:eastAsiaTheme="minorEastAsia"/>
          <w:kern w:val="24"/>
          <w:sz w:val="28"/>
          <w:szCs w:val="28"/>
        </w:rPr>
        <w:t>новых</w:t>
      </w:r>
      <w:r w:rsidRPr="0082420F">
        <w:rPr>
          <w:rFonts w:eastAsiaTheme="minorEastAsia"/>
          <w:kern w:val="24"/>
          <w:sz w:val="28"/>
          <w:szCs w:val="28"/>
        </w:rPr>
        <w:t xml:space="preserve"> </w:t>
      </w:r>
      <w:r w:rsidR="00962B53" w:rsidRPr="0082420F">
        <w:rPr>
          <w:rFonts w:eastAsiaTheme="minorEastAsia"/>
          <w:kern w:val="24"/>
          <w:sz w:val="28"/>
          <w:szCs w:val="28"/>
        </w:rPr>
        <w:t>движений</w:t>
      </w:r>
      <w:r w:rsidRPr="0082420F">
        <w:rPr>
          <w:rFonts w:eastAsiaTheme="minorEastAsia"/>
          <w:kern w:val="24"/>
          <w:sz w:val="28"/>
          <w:szCs w:val="28"/>
        </w:rPr>
        <w:t xml:space="preserve"> кисти руки и запястья. Развивает концентрацию </w:t>
      </w:r>
      <w:r w:rsidR="00962B53" w:rsidRPr="0082420F">
        <w:rPr>
          <w:rFonts w:eastAsiaTheme="minorEastAsia"/>
          <w:kern w:val="24"/>
          <w:sz w:val="28"/>
          <w:szCs w:val="28"/>
        </w:rPr>
        <w:t>внимания,</w:t>
      </w:r>
      <w:r w:rsidRPr="0082420F">
        <w:rPr>
          <w:rFonts w:eastAsiaTheme="minorEastAsia"/>
          <w:kern w:val="24"/>
          <w:sz w:val="28"/>
          <w:szCs w:val="28"/>
        </w:rPr>
        <w:t xml:space="preserve"> координацию движений.</w:t>
      </w:r>
      <w:r w:rsidR="00962B53" w:rsidRPr="0082420F">
        <w:rPr>
          <w:sz w:val="28"/>
          <w:szCs w:val="28"/>
        </w:rPr>
        <w:t xml:space="preserve"> </w:t>
      </w:r>
      <w:r w:rsidR="002C1D55" w:rsidRPr="0082420F">
        <w:rPr>
          <w:rFonts w:eastAsiaTheme="minorEastAsia"/>
          <w:kern w:val="24"/>
          <w:sz w:val="28"/>
          <w:szCs w:val="28"/>
        </w:rPr>
        <w:t>+ активизирует и обогащает словарный запас</w:t>
      </w:r>
      <w:r w:rsidRPr="0082420F">
        <w:rPr>
          <w:rFonts w:eastAsiaTheme="minorEastAsia"/>
          <w:kern w:val="24"/>
          <w:sz w:val="28"/>
          <w:szCs w:val="28"/>
        </w:rPr>
        <w:t>.</w:t>
      </w:r>
    </w:p>
    <w:p w:rsidR="00962B53" w:rsidRPr="0082420F" w:rsidRDefault="00962B53" w:rsidP="0082420F">
      <w:pPr>
        <w:pStyle w:val="a3"/>
        <w:shd w:val="clear" w:color="auto" w:fill="FFFFFF" w:themeFill="background1"/>
        <w:kinsoku w:val="0"/>
        <w:overflowPunct w:val="0"/>
        <w:spacing w:before="0" w:beforeAutospacing="0" w:after="0" w:afterAutospacing="0"/>
        <w:jc w:val="both"/>
        <w:textAlignment w:val="baseline"/>
        <w:rPr>
          <w:sz w:val="28"/>
          <w:szCs w:val="28"/>
        </w:rPr>
      </w:pPr>
      <w:r w:rsidRPr="0082420F">
        <w:rPr>
          <w:sz w:val="28"/>
          <w:szCs w:val="28"/>
          <w:shd w:val="clear" w:color="auto" w:fill="FFFFFF"/>
        </w:rPr>
        <w:t xml:space="preserve">Геометрический комод. </w:t>
      </w:r>
      <w:r w:rsidRPr="0082420F">
        <w:rPr>
          <w:rFonts w:eastAsiaTheme="minorEastAsia"/>
          <w:bCs/>
          <w:kern w:val="24"/>
          <w:sz w:val="28"/>
          <w:szCs w:val="28"/>
        </w:rPr>
        <w:t>Прямая цель:</w:t>
      </w:r>
      <w:r w:rsidRPr="0082420F">
        <w:rPr>
          <w:rFonts w:eastAsiaTheme="minorEastAsia"/>
          <w:kern w:val="24"/>
          <w:sz w:val="28"/>
          <w:szCs w:val="28"/>
        </w:rPr>
        <w:t> узнать и назвать геометрические фигуры.</w:t>
      </w:r>
    </w:p>
    <w:p w:rsidR="00962B53" w:rsidRPr="0082420F" w:rsidRDefault="00962B53" w:rsidP="0082420F">
      <w:pPr>
        <w:pStyle w:val="a3"/>
        <w:shd w:val="clear" w:color="auto" w:fill="FFFFFF" w:themeFill="background1"/>
        <w:kinsoku w:val="0"/>
        <w:overflowPunct w:val="0"/>
        <w:spacing w:before="0" w:beforeAutospacing="0" w:after="0" w:afterAutospacing="0"/>
        <w:jc w:val="both"/>
        <w:textAlignment w:val="baseline"/>
        <w:rPr>
          <w:rFonts w:eastAsiaTheme="minorEastAsia"/>
          <w:kern w:val="24"/>
          <w:sz w:val="28"/>
          <w:szCs w:val="28"/>
        </w:rPr>
      </w:pPr>
      <w:r w:rsidRPr="0082420F">
        <w:rPr>
          <w:rFonts w:eastAsiaTheme="minorEastAsia"/>
          <w:bCs/>
          <w:kern w:val="24"/>
          <w:sz w:val="28"/>
          <w:szCs w:val="28"/>
        </w:rPr>
        <w:t>Косвенная цель:</w:t>
      </w:r>
      <w:r w:rsidRPr="0082420F">
        <w:rPr>
          <w:rFonts w:eastAsiaTheme="minorEastAsia"/>
          <w:kern w:val="24"/>
          <w:sz w:val="28"/>
          <w:szCs w:val="28"/>
        </w:rPr>
        <w:t> развитие моторики руки, развитие зрительной памяти.</w:t>
      </w:r>
    </w:p>
    <w:p w:rsidR="00962B53" w:rsidRPr="0082420F" w:rsidRDefault="00962B53" w:rsidP="0082420F">
      <w:pPr>
        <w:pStyle w:val="a3"/>
        <w:shd w:val="clear" w:color="auto" w:fill="FFFFFF" w:themeFill="background1"/>
        <w:kinsoku w:val="0"/>
        <w:overflowPunct w:val="0"/>
        <w:spacing w:before="0" w:beforeAutospacing="0" w:after="0" w:afterAutospacing="0"/>
        <w:jc w:val="both"/>
        <w:textAlignment w:val="baseline"/>
        <w:rPr>
          <w:sz w:val="28"/>
          <w:szCs w:val="28"/>
        </w:rPr>
      </w:pPr>
      <w:r w:rsidRPr="0082420F">
        <w:rPr>
          <w:rFonts w:eastAsiaTheme="minorEastAsia"/>
          <w:kern w:val="24"/>
          <w:sz w:val="28"/>
          <w:szCs w:val="28"/>
        </w:rPr>
        <w:t>Работа с рамками-застежками позволяет ребенку развить мелкую моторику, скоординированн</w:t>
      </w:r>
      <w:r w:rsidR="002C1D55" w:rsidRPr="0082420F">
        <w:rPr>
          <w:rFonts w:eastAsiaTheme="minorEastAsia"/>
          <w:kern w:val="24"/>
          <w:sz w:val="28"/>
          <w:szCs w:val="28"/>
        </w:rPr>
        <w:t>ую работу обеих рук, способствую</w:t>
      </w:r>
      <w:r w:rsidRPr="0082420F">
        <w:rPr>
          <w:rFonts w:eastAsiaTheme="minorEastAsia"/>
          <w:kern w:val="24"/>
          <w:sz w:val="28"/>
          <w:szCs w:val="28"/>
        </w:rPr>
        <w:t>т развитию зрительно-моторной координации, содействует развитию концентрации и устойчивости внимания.</w:t>
      </w:r>
    </w:p>
    <w:p w:rsidR="00962B53" w:rsidRPr="0082420F" w:rsidRDefault="00962B53" w:rsidP="0082420F">
      <w:pPr>
        <w:pStyle w:val="a3"/>
        <w:shd w:val="clear" w:color="auto" w:fill="FFFFFF" w:themeFill="background1"/>
        <w:kinsoku w:val="0"/>
        <w:overflowPunct w:val="0"/>
        <w:spacing w:before="0" w:beforeAutospacing="0" w:after="0" w:afterAutospacing="0"/>
        <w:jc w:val="both"/>
        <w:textAlignment w:val="baseline"/>
        <w:rPr>
          <w:rFonts w:eastAsiaTheme="minorEastAsia"/>
          <w:kern w:val="24"/>
          <w:sz w:val="28"/>
          <w:szCs w:val="28"/>
        </w:rPr>
      </w:pPr>
      <w:r w:rsidRPr="0082420F">
        <w:rPr>
          <w:rFonts w:eastAsiaTheme="minorEastAsia"/>
          <w:kern w:val="24"/>
          <w:sz w:val="28"/>
          <w:szCs w:val="28"/>
        </w:rPr>
        <w:t>Картинки или символы звуков, находящиеся внутри рамок, оказывают дополнительное воздействие - способствуют активизации словарного запаса, узнаванию и называнию звуков, звукоподражаний.</w:t>
      </w:r>
      <w:r w:rsidRPr="0082420F">
        <w:rPr>
          <w:rFonts w:eastAsiaTheme="minorEastAsia"/>
          <w:kern w:val="24"/>
          <w:sz w:val="28"/>
          <w:szCs w:val="28"/>
        </w:rPr>
        <w:br/>
        <w:t>Ребенок с удо</w:t>
      </w:r>
      <w:r w:rsidR="002C1D55" w:rsidRPr="0082420F">
        <w:rPr>
          <w:rFonts w:eastAsiaTheme="minorEastAsia"/>
          <w:kern w:val="24"/>
          <w:sz w:val="28"/>
          <w:szCs w:val="28"/>
        </w:rPr>
        <w:t>вольствием овладевает навыками</w:t>
      </w:r>
      <w:r w:rsidRPr="0082420F">
        <w:rPr>
          <w:rFonts w:eastAsiaTheme="minorEastAsia"/>
          <w:kern w:val="24"/>
          <w:sz w:val="28"/>
          <w:szCs w:val="28"/>
        </w:rPr>
        <w:t xml:space="preserve"> самообслуживания</w:t>
      </w:r>
      <w:r w:rsidR="00E97232" w:rsidRPr="0082420F">
        <w:rPr>
          <w:rFonts w:eastAsiaTheme="minorEastAsia"/>
          <w:kern w:val="24"/>
          <w:sz w:val="28"/>
          <w:szCs w:val="28"/>
        </w:rPr>
        <w:t>.</w:t>
      </w:r>
    </w:p>
    <w:p w:rsidR="00960A54" w:rsidRPr="0082420F" w:rsidRDefault="00960A54" w:rsidP="0082420F">
      <w:pPr>
        <w:pStyle w:val="a4"/>
        <w:shd w:val="clear" w:color="auto" w:fill="FFFFFF" w:themeFill="background1"/>
        <w:spacing w:before="0" w:beforeAutospacing="0" w:after="0" w:afterAutospacing="0"/>
        <w:jc w:val="both"/>
        <w:rPr>
          <w:sz w:val="28"/>
          <w:szCs w:val="28"/>
        </w:rPr>
      </w:pPr>
      <w:r w:rsidRPr="0082420F">
        <w:rPr>
          <w:sz w:val="28"/>
          <w:szCs w:val="28"/>
        </w:rPr>
        <w:t>Каждый логопед ищет способ сделать процесс коррекционно-развивающего обучения наиболее эффективным. Метод наглядного моделирования позволяет ребенку зрительно представить абстрактные понятия, научиться работать с ними. Это особенно важно для дошкольников с РАС, поскольку мыслительные задачи у них решаются с преобладающей ролью внешних средств, наглядный материал усваивается лучше вербального. Благодаря предлагаемым играм, процесс коррекции речи станет более эффективным, интересным и увлекательным.</w:t>
      </w:r>
    </w:p>
    <w:p w:rsidR="006138E2" w:rsidRPr="0082420F" w:rsidRDefault="00174CD0" w:rsidP="0082420F">
      <w:pPr>
        <w:shd w:val="clear" w:color="auto" w:fill="FFFFFF" w:themeFill="background1"/>
        <w:kinsoku w:val="0"/>
        <w:overflowPunct w:val="0"/>
        <w:spacing w:after="0" w:line="276" w:lineRule="auto"/>
        <w:jc w:val="both"/>
        <w:textAlignment w:val="baseline"/>
        <w:rPr>
          <w:rFonts w:ascii="Times New Roman" w:eastAsia="Calibri" w:hAnsi="Times New Roman" w:cs="Times New Roman"/>
          <w:kern w:val="24"/>
          <w:sz w:val="28"/>
          <w:szCs w:val="28"/>
          <w:lang w:eastAsia="ru-RU"/>
        </w:rPr>
      </w:pPr>
      <w:r w:rsidRPr="0082420F">
        <w:rPr>
          <w:rFonts w:ascii="Times New Roman" w:eastAsia="Calibri" w:hAnsi="Times New Roman" w:cs="Times New Roman"/>
          <w:kern w:val="24"/>
          <w:sz w:val="28"/>
          <w:szCs w:val="28"/>
          <w:lang w:eastAsia="ru-RU"/>
        </w:rPr>
        <w:t xml:space="preserve">Одним из приемов данного направления </w:t>
      </w:r>
      <w:r w:rsidR="00E97232" w:rsidRPr="0082420F">
        <w:rPr>
          <w:rFonts w:ascii="Times New Roman" w:eastAsia="Calibri" w:hAnsi="Times New Roman" w:cs="Times New Roman"/>
          <w:kern w:val="24"/>
          <w:sz w:val="28"/>
          <w:szCs w:val="28"/>
          <w:lang w:eastAsia="ru-RU"/>
        </w:rPr>
        <w:t>является использование моделей артикуляции звуков. Это действенный прием исправлен</w:t>
      </w:r>
      <w:r w:rsidRPr="0082420F">
        <w:rPr>
          <w:rFonts w:ascii="Times New Roman" w:eastAsia="Calibri" w:hAnsi="Times New Roman" w:cs="Times New Roman"/>
          <w:kern w:val="24"/>
          <w:sz w:val="28"/>
          <w:szCs w:val="28"/>
          <w:lang w:eastAsia="ru-RU"/>
        </w:rPr>
        <w:t xml:space="preserve">ия нарушений звукопроизношения или вызывания звуков </w:t>
      </w:r>
      <w:r w:rsidR="00E97232" w:rsidRPr="0082420F">
        <w:rPr>
          <w:rFonts w:ascii="Times New Roman" w:eastAsia="Calibri" w:hAnsi="Times New Roman" w:cs="Times New Roman"/>
          <w:kern w:val="24"/>
          <w:sz w:val="28"/>
          <w:szCs w:val="28"/>
          <w:lang w:eastAsia="ru-RU"/>
        </w:rPr>
        <w:t>т. к. модели артикуляции звуков отражают положение органов артикуляционного аппарата в момент произнесения звука, положение губ и работу голосовых складок. Дети наглядно восприним</w:t>
      </w:r>
      <w:r w:rsidR="006138E2" w:rsidRPr="0082420F">
        <w:rPr>
          <w:rFonts w:ascii="Times New Roman" w:eastAsia="Calibri" w:hAnsi="Times New Roman" w:cs="Times New Roman"/>
          <w:kern w:val="24"/>
          <w:sz w:val="28"/>
          <w:szCs w:val="28"/>
          <w:lang w:eastAsia="ru-RU"/>
        </w:rPr>
        <w:t>ают звук. Визуальный образ хорошо удерживается в поле внимания и восприятия ребёнка</w:t>
      </w:r>
      <w:r w:rsidR="00EF01B1" w:rsidRPr="0082420F">
        <w:rPr>
          <w:rFonts w:ascii="Times New Roman" w:eastAsia="Calibri" w:hAnsi="Times New Roman" w:cs="Times New Roman"/>
          <w:kern w:val="24"/>
          <w:sz w:val="28"/>
          <w:szCs w:val="28"/>
          <w:lang w:eastAsia="ru-RU"/>
        </w:rPr>
        <w:t xml:space="preserve"> с РАС и </w:t>
      </w:r>
      <w:r w:rsidR="006138E2" w:rsidRPr="0082420F">
        <w:rPr>
          <w:rFonts w:ascii="Times New Roman" w:eastAsia="Calibri" w:hAnsi="Times New Roman" w:cs="Times New Roman"/>
          <w:kern w:val="24"/>
          <w:sz w:val="28"/>
          <w:szCs w:val="28"/>
          <w:lang w:eastAsia="ru-RU"/>
        </w:rPr>
        <w:t>пр</w:t>
      </w:r>
      <w:r w:rsidR="00EF01B1" w:rsidRPr="0082420F">
        <w:rPr>
          <w:rFonts w:ascii="Times New Roman" w:eastAsia="Calibri" w:hAnsi="Times New Roman" w:cs="Times New Roman"/>
          <w:kern w:val="24"/>
          <w:sz w:val="28"/>
          <w:szCs w:val="28"/>
          <w:lang w:eastAsia="ru-RU"/>
        </w:rPr>
        <w:t>едоставляет ему</w:t>
      </w:r>
      <w:r w:rsidR="006138E2" w:rsidRPr="0082420F">
        <w:rPr>
          <w:rFonts w:ascii="Times New Roman" w:eastAsia="Calibri" w:hAnsi="Times New Roman" w:cs="Times New Roman"/>
          <w:kern w:val="24"/>
          <w:sz w:val="28"/>
          <w:szCs w:val="28"/>
          <w:lang w:eastAsia="ru-RU"/>
        </w:rPr>
        <w:t xml:space="preserve"> много времени на формирование понимания</w:t>
      </w:r>
    </w:p>
    <w:p w:rsidR="00E97232" w:rsidRPr="0082420F" w:rsidRDefault="006138E2" w:rsidP="0082420F">
      <w:pPr>
        <w:shd w:val="clear" w:color="auto" w:fill="FFFFFF" w:themeFill="background1"/>
        <w:kinsoku w:val="0"/>
        <w:overflowPunct w:val="0"/>
        <w:spacing w:after="0" w:line="276" w:lineRule="auto"/>
        <w:ind w:left="144"/>
        <w:jc w:val="both"/>
        <w:textAlignment w:val="baseline"/>
        <w:rPr>
          <w:rFonts w:ascii="Times New Roman" w:eastAsia="Times New Roman" w:hAnsi="Times New Roman" w:cs="Times New Roman"/>
          <w:sz w:val="28"/>
          <w:szCs w:val="28"/>
          <w:lang w:eastAsia="ru-RU"/>
        </w:rPr>
      </w:pPr>
      <w:r w:rsidRPr="0082420F">
        <w:rPr>
          <w:rFonts w:ascii="Times New Roman" w:eastAsia="Calibri" w:hAnsi="Times New Roman" w:cs="Times New Roman"/>
          <w:kern w:val="24"/>
          <w:sz w:val="28"/>
          <w:szCs w:val="28"/>
          <w:lang w:eastAsia="ru-RU"/>
        </w:rPr>
        <w:t>Визуальная помощь помогает в запоминании на долгое время</w:t>
      </w:r>
      <w:r w:rsidR="00EF01B1" w:rsidRPr="0082420F">
        <w:rPr>
          <w:rFonts w:ascii="Times New Roman" w:eastAsia="Calibri" w:hAnsi="Times New Roman" w:cs="Times New Roman"/>
          <w:kern w:val="24"/>
          <w:sz w:val="28"/>
          <w:szCs w:val="28"/>
          <w:lang w:eastAsia="ru-RU"/>
        </w:rPr>
        <w:t xml:space="preserve"> таким детям.</w:t>
      </w:r>
    </w:p>
    <w:p w:rsidR="00621FF8" w:rsidRPr="0082420F" w:rsidRDefault="00621FF8" w:rsidP="0082420F">
      <w:pPr>
        <w:shd w:val="clear" w:color="auto" w:fill="FFFFFF" w:themeFill="background1"/>
        <w:jc w:val="both"/>
        <w:rPr>
          <w:rFonts w:ascii="Times New Roman" w:eastAsia="Calibri" w:hAnsi="Times New Roman" w:cs="Times New Roman"/>
          <w:kern w:val="24"/>
          <w:sz w:val="28"/>
          <w:szCs w:val="28"/>
          <w:lang w:eastAsia="ru-RU"/>
        </w:rPr>
      </w:pPr>
      <w:r w:rsidRPr="0082420F">
        <w:rPr>
          <w:rFonts w:ascii="Times New Roman" w:eastAsia="Calibri" w:hAnsi="Times New Roman" w:cs="Times New Roman"/>
          <w:kern w:val="24"/>
          <w:sz w:val="28"/>
          <w:szCs w:val="28"/>
          <w:lang w:eastAsia="ru-RU"/>
        </w:rPr>
        <w:t>Пособие</w:t>
      </w:r>
      <w:r w:rsidR="006138E2" w:rsidRPr="0082420F">
        <w:rPr>
          <w:rFonts w:ascii="Times New Roman" w:eastAsia="Calibri" w:hAnsi="Times New Roman" w:cs="Times New Roman"/>
          <w:kern w:val="24"/>
          <w:sz w:val="28"/>
          <w:szCs w:val="28"/>
          <w:lang w:eastAsia="ru-RU"/>
        </w:rPr>
        <w:t xml:space="preserve"> «Слоговые часы». В данном пособии также используются символы гласных и согласных звуков. Поворачивая стрелку часов, ребенок соединяет звук, находящийся в верхнем окошке со звуком</w:t>
      </w:r>
      <w:r w:rsidR="000D69AB" w:rsidRPr="0082420F">
        <w:rPr>
          <w:rFonts w:ascii="Times New Roman" w:eastAsia="Calibri" w:hAnsi="Times New Roman" w:cs="Times New Roman"/>
          <w:kern w:val="24"/>
          <w:sz w:val="28"/>
          <w:szCs w:val="28"/>
          <w:lang w:eastAsia="ru-RU"/>
        </w:rPr>
        <w:t xml:space="preserve"> (геометрической фигурой)</w:t>
      </w:r>
      <w:r w:rsidR="006138E2" w:rsidRPr="0082420F">
        <w:rPr>
          <w:rFonts w:ascii="Times New Roman" w:eastAsia="Calibri" w:hAnsi="Times New Roman" w:cs="Times New Roman"/>
          <w:kern w:val="24"/>
          <w:sz w:val="28"/>
          <w:szCs w:val="28"/>
          <w:lang w:eastAsia="ru-RU"/>
        </w:rPr>
        <w:t>, на который направлена стрелка часов или наоборот и производит звуковой синтез.</w:t>
      </w:r>
    </w:p>
    <w:p w:rsidR="006138E2" w:rsidRPr="0082420F" w:rsidRDefault="00621FF8" w:rsidP="0082420F">
      <w:pPr>
        <w:shd w:val="clear" w:color="auto" w:fill="FFFFFF" w:themeFill="background1"/>
        <w:jc w:val="both"/>
        <w:rPr>
          <w:rFonts w:ascii="Times New Roman" w:eastAsia="Calibri" w:hAnsi="Times New Roman" w:cs="Times New Roman"/>
          <w:kern w:val="24"/>
          <w:sz w:val="28"/>
          <w:szCs w:val="28"/>
          <w:lang w:eastAsia="ru-RU"/>
        </w:rPr>
      </w:pPr>
      <w:r w:rsidRPr="0082420F">
        <w:rPr>
          <w:rFonts w:ascii="Times New Roman" w:hAnsi="Times New Roman" w:cs="Times New Roman"/>
          <w:sz w:val="28"/>
          <w:szCs w:val="28"/>
        </w:rPr>
        <w:t>Еще одну</w:t>
      </w:r>
      <w:r w:rsidR="006138E2" w:rsidRPr="0082420F">
        <w:rPr>
          <w:rFonts w:ascii="Times New Roman" w:hAnsi="Times New Roman" w:cs="Times New Roman"/>
          <w:sz w:val="28"/>
          <w:szCs w:val="28"/>
        </w:rPr>
        <w:t xml:space="preserve"> игру, которую можно предложить детям в рамках данной технологии – это авторская игра </w:t>
      </w:r>
      <w:r w:rsidR="00EF01B1" w:rsidRPr="0082420F">
        <w:rPr>
          <w:rFonts w:ascii="Times New Roman" w:hAnsi="Times New Roman" w:cs="Times New Roman"/>
          <w:sz w:val="28"/>
          <w:szCs w:val="28"/>
        </w:rPr>
        <w:t>«Чудесна</w:t>
      </w:r>
      <w:r w:rsidR="006138E2" w:rsidRPr="0082420F">
        <w:rPr>
          <w:rFonts w:ascii="Times New Roman" w:hAnsi="Times New Roman" w:cs="Times New Roman"/>
          <w:sz w:val="28"/>
          <w:szCs w:val="28"/>
        </w:rPr>
        <w:t xml:space="preserve">я рука», </w:t>
      </w:r>
      <w:r w:rsidR="00EF01B1" w:rsidRPr="0082420F">
        <w:rPr>
          <w:rFonts w:ascii="Times New Roman" w:hAnsi="Times New Roman" w:cs="Times New Roman"/>
          <w:sz w:val="28"/>
          <w:szCs w:val="28"/>
        </w:rPr>
        <w:t>а чудесная</w:t>
      </w:r>
      <w:r w:rsidR="006138E2" w:rsidRPr="0082420F">
        <w:rPr>
          <w:rFonts w:ascii="Times New Roman" w:hAnsi="Times New Roman" w:cs="Times New Roman"/>
          <w:sz w:val="28"/>
          <w:szCs w:val="28"/>
        </w:rPr>
        <w:t xml:space="preserve"> она потому, что каждый пальчик руки символиз</w:t>
      </w:r>
      <w:r w:rsidRPr="0082420F">
        <w:rPr>
          <w:rFonts w:ascii="Times New Roman" w:hAnsi="Times New Roman" w:cs="Times New Roman"/>
          <w:sz w:val="28"/>
          <w:szCs w:val="28"/>
        </w:rPr>
        <w:t>ирует какое - либо упражнение: г</w:t>
      </w:r>
      <w:r w:rsidR="006138E2" w:rsidRPr="0082420F">
        <w:rPr>
          <w:rFonts w:ascii="Times New Roman" w:hAnsi="Times New Roman" w:cs="Times New Roman"/>
          <w:sz w:val="28"/>
          <w:szCs w:val="28"/>
        </w:rPr>
        <w:t>лаз – упр</w:t>
      </w:r>
      <w:r w:rsidRPr="0082420F">
        <w:rPr>
          <w:rFonts w:ascii="Times New Roman" w:hAnsi="Times New Roman" w:cs="Times New Roman"/>
          <w:sz w:val="28"/>
          <w:szCs w:val="28"/>
        </w:rPr>
        <w:t>ажнение «Я вижу», р</w:t>
      </w:r>
      <w:r w:rsidR="006138E2" w:rsidRPr="0082420F">
        <w:rPr>
          <w:rFonts w:ascii="Times New Roman" w:hAnsi="Times New Roman" w:cs="Times New Roman"/>
          <w:sz w:val="28"/>
          <w:szCs w:val="28"/>
        </w:rPr>
        <w:t>уки – «Жадина», сердце – «Назови ласково», те</w:t>
      </w:r>
      <w:r w:rsidRPr="0082420F">
        <w:rPr>
          <w:rFonts w:ascii="Times New Roman" w:hAnsi="Times New Roman" w:cs="Times New Roman"/>
          <w:sz w:val="28"/>
          <w:szCs w:val="28"/>
        </w:rPr>
        <w:t>лефон – «Сколько слогов в слове?</w:t>
      </w:r>
      <w:r w:rsidR="006138E2" w:rsidRPr="0082420F">
        <w:rPr>
          <w:rFonts w:ascii="Times New Roman" w:hAnsi="Times New Roman" w:cs="Times New Roman"/>
          <w:sz w:val="28"/>
          <w:szCs w:val="28"/>
        </w:rPr>
        <w:t xml:space="preserve">», цифра 5 – «Посчитай – ка». </w:t>
      </w:r>
    </w:p>
    <w:p w:rsidR="00621FF8" w:rsidRPr="0082420F" w:rsidRDefault="00316927" w:rsidP="0082420F">
      <w:pPr>
        <w:shd w:val="clear" w:color="auto" w:fill="FFFFFF" w:themeFill="background1"/>
        <w:jc w:val="both"/>
        <w:rPr>
          <w:rFonts w:ascii="Times New Roman" w:eastAsia="Calibri" w:hAnsi="Times New Roman" w:cs="Times New Roman"/>
          <w:kern w:val="24"/>
          <w:sz w:val="28"/>
          <w:szCs w:val="28"/>
          <w:lang w:eastAsia="ru-RU"/>
        </w:rPr>
      </w:pPr>
      <w:r w:rsidRPr="0082420F">
        <w:rPr>
          <w:rFonts w:ascii="Times New Roman" w:eastAsia="Calibri" w:hAnsi="Times New Roman" w:cs="Times New Roman"/>
          <w:kern w:val="24"/>
          <w:sz w:val="28"/>
          <w:szCs w:val="28"/>
          <w:lang w:eastAsia="ru-RU"/>
        </w:rPr>
        <w:t xml:space="preserve">Игровые технологии. </w:t>
      </w:r>
    </w:p>
    <w:p w:rsidR="00316927" w:rsidRPr="0082420F" w:rsidRDefault="00621FF8" w:rsidP="0082420F">
      <w:pPr>
        <w:shd w:val="clear" w:color="auto" w:fill="FFFFFF" w:themeFill="background1"/>
        <w:jc w:val="both"/>
        <w:rPr>
          <w:rFonts w:ascii="Times New Roman" w:eastAsia="Calibri" w:hAnsi="Times New Roman" w:cs="Times New Roman"/>
          <w:kern w:val="24"/>
          <w:sz w:val="28"/>
          <w:szCs w:val="28"/>
        </w:rPr>
      </w:pPr>
      <w:r w:rsidRPr="0082420F">
        <w:rPr>
          <w:rFonts w:ascii="Times New Roman" w:eastAsia="Calibri" w:hAnsi="Times New Roman" w:cs="Times New Roman"/>
          <w:kern w:val="24"/>
          <w:sz w:val="28"/>
          <w:szCs w:val="28"/>
          <w:lang w:eastAsia="ru-RU"/>
        </w:rPr>
        <w:t xml:space="preserve">Логопедическая игра </w:t>
      </w:r>
      <w:r w:rsidR="00316927" w:rsidRPr="0082420F">
        <w:rPr>
          <w:rFonts w:ascii="Times New Roman" w:eastAsia="Calibri" w:hAnsi="Times New Roman" w:cs="Times New Roman"/>
          <w:kern w:val="24"/>
          <w:sz w:val="28"/>
          <w:szCs w:val="28"/>
        </w:rPr>
        <w:t>«Части тела»</w:t>
      </w:r>
    </w:p>
    <w:p w:rsidR="00316927" w:rsidRPr="0082420F" w:rsidRDefault="00316927" w:rsidP="0082420F">
      <w:pPr>
        <w:shd w:val="clear" w:color="auto" w:fill="FFFFFF" w:themeFill="background1"/>
        <w:jc w:val="both"/>
        <w:rPr>
          <w:rFonts w:ascii="Times New Roman" w:eastAsia="Calibri" w:hAnsi="Times New Roman" w:cs="Times New Roman"/>
          <w:kern w:val="24"/>
          <w:sz w:val="28"/>
          <w:szCs w:val="28"/>
          <w:lang w:eastAsia="ru-RU"/>
        </w:rPr>
      </w:pPr>
      <w:r w:rsidRPr="0082420F">
        <w:rPr>
          <w:rFonts w:ascii="Times New Roman" w:eastAsia="Calibri" w:hAnsi="Times New Roman" w:cs="Times New Roman"/>
          <w:kern w:val="24"/>
          <w:sz w:val="28"/>
          <w:szCs w:val="28"/>
          <w:lang w:eastAsia="ru-RU"/>
        </w:rPr>
        <w:t xml:space="preserve">Цель: закрепить знания детей о частях тела, упражнять в умении определять части тела и ориентироваться на схеме тела. </w:t>
      </w:r>
    </w:p>
    <w:p w:rsidR="00316927" w:rsidRPr="0082420F" w:rsidRDefault="00316927" w:rsidP="0082420F">
      <w:pPr>
        <w:shd w:val="clear" w:color="auto" w:fill="FFFFFF" w:themeFill="background1"/>
        <w:jc w:val="both"/>
        <w:rPr>
          <w:rFonts w:ascii="Times New Roman" w:eastAsia="Calibri" w:hAnsi="Times New Roman" w:cs="Times New Roman"/>
          <w:kern w:val="24"/>
          <w:sz w:val="28"/>
          <w:szCs w:val="28"/>
        </w:rPr>
      </w:pPr>
      <w:r w:rsidRPr="0082420F">
        <w:rPr>
          <w:rFonts w:ascii="Times New Roman" w:eastAsia="Calibri" w:hAnsi="Times New Roman" w:cs="Times New Roman"/>
          <w:kern w:val="24"/>
          <w:sz w:val="28"/>
          <w:szCs w:val="28"/>
          <w:lang w:eastAsia="ru-RU"/>
        </w:rPr>
        <w:lastRenderedPageBreak/>
        <w:t xml:space="preserve">Игры: Собери человечка, собери лицо человечка. </w:t>
      </w:r>
      <w:r w:rsidRPr="0082420F">
        <w:rPr>
          <w:rFonts w:ascii="Times New Roman" w:eastAsia="Calibri" w:hAnsi="Times New Roman" w:cs="Times New Roman"/>
          <w:kern w:val="24"/>
          <w:sz w:val="28"/>
          <w:szCs w:val="28"/>
        </w:rPr>
        <w:t xml:space="preserve">Цель: закрепить знания детей о частях тела, </w:t>
      </w:r>
      <w:r w:rsidRPr="0082420F">
        <w:rPr>
          <w:rFonts w:ascii="Times New Roman" w:eastAsia="Calibri" w:hAnsi="Times New Roman" w:cs="Times New Roman"/>
          <w:kern w:val="24"/>
          <w:sz w:val="28"/>
          <w:szCs w:val="28"/>
          <w:lang w:eastAsia="ru-RU"/>
        </w:rPr>
        <w:t>упражнять в умении определять части тела, лица на себе и ориентироваться на схеме лица и тела.</w:t>
      </w:r>
    </w:p>
    <w:p w:rsidR="00316927" w:rsidRPr="0082420F" w:rsidRDefault="00874422" w:rsidP="0082420F">
      <w:pPr>
        <w:shd w:val="clear" w:color="auto" w:fill="FFFFFF" w:themeFill="background1"/>
        <w:jc w:val="both"/>
        <w:rPr>
          <w:rFonts w:ascii="Times New Roman" w:eastAsia="Calibri" w:hAnsi="Times New Roman" w:cs="Times New Roman"/>
          <w:kern w:val="24"/>
          <w:sz w:val="28"/>
          <w:szCs w:val="28"/>
          <w:lang w:eastAsia="ru-RU"/>
        </w:rPr>
      </w:pPr>
      <w:r w:rsidRPr="0082420F">
        <w:rPr>
          <w:rFonts w:ascii="Times New Roman" w:eastAsia="Calibri" w:hAnsi="Times New Roman" w:cs="Times New Roman"/>
          <w:kern w:val="24"/>
          <w:sz w:val="28"/>
          <w:szCs w:val="28"/>
          <w:lang w:eastAsia="ru-RU"/>
        </w:rPr>
        <w:t>Игра цветные баночки. Игра способствует обогащению и активизации слов. Запаса, умения соотносить цвет предметов с цветом банок и в соответствии с этим раскладывать предметы.</w:t>
      </w:r>
    </w:p>
    <w:p w:rsidR="00874422" w:rsidRPr="0082420F" w:rsidRDefault="00874422" w:rsidP="0082420F">
      <w:pPr>
        <w:shd w:val="clear" w:color="auto" w:fill="FFFFFF" w:themeFill="background1"/>
        <w:jc w:val="both"/>
        <w:rPr>
          <w:rFonts w:ascii="Times New Roman" w:eastAsia="Calibri" w:hAnsi="Times New Roman" w:cs="Times New Roman"/>
          <w:kern w:val="24"/>
          <w:sz w:val="28"/>
          <w:szCs w:val="28"/>
        </w:rPr>
      </w:pPr>
      <w:r w:rsidRPr="0082420F">
        <w:rPr>
          <w:rFonts w:ascii="Times New Roman" w:eastAsia="Calibri" w:hAnsi="Times New Roman" w:cs="Times New Roman"/>
          <w:kern w:val="24"/>
          <w:sz w:val="28"/>
          <w:szCs w:val="28"/>
          <w:lang w:eastAsia="ru-RU"/>
        </w:rPr>
        <w:t xml:space="preserve">Игра «Звукоподражания животных» </w:t>
      </w:r>
      <w:r w:rsidRPr="0082420F">
        <w:rPr>
          <w:rFonts w:ascii="Times New Roman" w:eastAsia="Calibri" w:hAnsi="Times New Roman" w:cs="Times New Roman"/>
          <w:kern w:val="24"/>
          <w:sz w:val="28"/>
          <w:szCs w:val="28"/>
        </w:rPr>
        <w:t>Цель: упражнять в умении подражать голосу животных, развивать мышление, умение определить тень животного и выбир</w:t>
      </w:r>
      <w:r w:rsidR="00EF01B1" w:rsidRPr="0082420F">
        <w:rPr>
          <w:rFonts w:ascii="Times New Roman" w:eastAsia="Calibri" w:hAnsi="Times New Roman" w:cs="Times New Roman"/>
          <w:kern w:val="24"/>
          <w:sz w:val="28"/>
          <w:szCs w:val="28"/>
        </w:rPr>
        <w:t>а</w:t>
      </w:r>
      <w:r w:rsidRPr="0082420F">
        <w:rPr>
          <w:rFonts w:ascii="Times New Roman" w:eastAsia="Calibri" w:hAnsi="Times New Roman" w:cs="Times New Roman"/>
          <w:kern w:val="24"/>
          <w:sz w:val="28"/>
          <w:szCs w:val="28"/>
        </w:rPr>
        <w:t>ть соответствующую картинку.</w:t>
      </w:r>
    </w:p>
    <w:p w:rsidR="00874422" w:rsidRPr="0082420F" w:rsidRDefault="00874422" w:rsidP="0082420F">
      <w:pPr>
        <w:shd w:val="clear" w:color="auto" w:fill="FFFFFF" w:themeFill="background1"/>
        <w:jc w:val="both"/>
        <w:rPr>
          <w:rFonts w:ascii="Times New Roman" w:eastAsia="Calibri" w:hAnsi="Times New Roman" w:cs="Times New Roman"/>
          <w:kern w:val="24"/>
          <w:sz w:val="28"/>
          <w:szCs w:val="28"/>
        </w:rPr>
      </w:pPr>
      <w:r w:rsidRPr="0082420F">
        <w:rPr>
          <w:rFonts w:ascii="Times New Roman" w:eastAsia="Calibri" w:hAnsi="Times New Roman" w:cs="Times New Roman"/>
          <w:bCs/>
          <w:kern w:val="24"/>
          <w:sz w:val="28"/>
          <w:szCs w:val="28"/>
        </w:rPr>
        <w:t>Дидактическая игра «Половинки», «Разрезные картинки»</w:t>
      </w:r>
    </w:p>
    <w:p w:rsidR="00874422" w:rsidRPr="0082420F" w:rsidRDefault="00874422" w:rsidP="0082420F">
      <w:pPr>
        <w:shd w:val="clear" w:color="auto" w:fill="FFFFFF" w:themeFill="background1"/>
        <w:jc w:val="both"/>
        <w:rPr>
          <w:rFonts w:ascii="Times New Roman" w:eastAsia="Calibri" w:hAnsi="Times New Roman" w:cs="Times New Roman"/>
          <w:kern w:val="24"/>
          <w:sz w:val="28"/>
          <w:szCs w:val="28"/>
          <w:lang w:eastAsia="ru-RU"/>
        </w:rPr>
      </w:pPr>
      <w:r w:rsidRPr="0082420F">
        <w:rPr>
          <w:rFonts w:ascii="Times New Roman" w:eastAsia="Calibri" w:hAnsi="Times New Roman" w:cs="Times New Roman"/>
          <w:bCs/>
          <w:kern w:val="24"/>
          <w:sz w:val="28"/>
          <w:szCs w:val="28"/>
          <w:lang w:eastAsia="ru-RU"/>
        </w:rPr>
        <w:t>Цель:</w:t>
      </w:r>
      <w:r w:rsidRPr="0082420F">
        <w:rPr>
          <w:rFonts w:ascii="Times New Roman" w:eastAsia="Calibri" w:hAnsi="Times New Roman" w:cs="Times New Roman"/>
          <w:kern w:val="24"/>
          <w:sz w:val="28"/>
          <w:szCs w:val="28"/>
          <w:lang w:eastAsia="ru-RU"/>
        </w:rPr>
        <w:t xml:space="preserve"> Научить складывать целое изображение из двух частей, развивать зрительное восприятие, память, речь, мелкую моторику рук и координацию движений.</w:t>
      </w:r>
    </w:p>
    <w:p w:rsidR="00874422" w:rsidRPr="0082420F" w:rsidRDefault="00874422" w:rsidP="0082420F">
      <w:pPr>
        <w:shd w:val="clear" w:color="auto" w:fill="FFFFFF" w:themeFill="background1"/>
        <w:jc w:val="both"/>
        <w:rPr>
          <w:rFonts w:ascii="Times New Roman" w:eastAsia="Calibri" w:hAnsi="Times New Roman" w:cs="Times New Roman"/>
          <w:kern w:val="24"/>
          <w:sz w:val="28"/>
          <w:szCs w:val="28"/>
          <w:lang w:eastAsia="ru-RU"/>
        </w:rPr>
      </w:pPr>
      <w:r w:rsidRPr="0082420F">
        <w:rPr>
          <w:rFonts w:ascii="Times New Roman" w:eastAsia="Calibri" w:hAnsi="Times New Roman" w:cs="Times New Roman"/>
          <w:kern w:val="24"/>
          <w:sz w:val="28"/>
          <w:szCs w:val="28"/>
          <w:lang w:eastAsia="ru-RU"/>
        </w:rPr>
        <w:t>Предложить ребенку картинку половинку спросить, что на ней нарисовано. Если игра проводится первый раз, то логопед показывает, как надо сложить недостающую половинку чтобы получилось целое изображение. Затем можно предложить ребенку самостоятельно сложить все картинки и назвать их.</w:t>
      </w:r>
    </w:p>
    <w:p w:rsidR="00874422" w:rsidRPr="0082420F" w:rsidRDefault="00874422" w:rsidP="0082420F">
      <w:pPr>
        <w:shd w:val="clear" w:color="auto" w:fill="FFFFFF" w:themeFill="background1"/>
        <w:jc w:val="both"/>
        <w:rPr>
          <w:rFonts w:ascii="Times New Roman" w:eastAsia="Calibri" w:hAnsi="Times New Roman" w:cs="Times New Roman"/>
          <w:kern w:val="24"/>
          <w:sz w:val="28"/>
          <w:szCs w:val="28"/>
        </w:rPr>
      </w:pPr>
      <w:r w:rsidRPr="0082420F">
        <w:rPr>
          <w:rFonts w:ascii="Times New Roman" w:eastAsia="Calibri" w:hAnsi="Times New Roman" w:cs="Times New Roman"/>
          <w:kern w:val="24"/>
          <w:sz w:val="28"/>
          <w:szCs w:val="28"/>
          <w:lang w:eastAsia="ru-RU"/>
        </w:rPr>
        <w:t xml:space="preserve">Игра «Кто больше?» </w:t>
      </w:r>
      <w:r w:rsidRPr="0082420F">
        <w:rPr>
          <w:rFonts w:ascii="Times New Roman" w:eastAsia="Calibri" w:hAnsi="Times New Roman" w:cs="Times New Roman"/>
          <w:bCs/>
          <w:kern w:val="24"/>
          <w:sz w:val="28"/>
          <w:szCs w:val="28"/>
        </w:rPr>
        <w:t xml:space="preserve">Цель: развивать мышление, упражнять в </w:t>
      </w:r>
      <w:r w:rsidRPr="0082420F">
        <w:rPr>
          <w:rFonts w:ascii="Times New Roman" w:eastAsia="Calibri" w:hAnsi="Times New Roman" w:cs="Times New Roman"/>
          <w:bCs/>
          <w:kern w:val="24"/>
          <w:sz w:val="28"/>
          <w:szCs w:val="28"/>
          <w:lang w:eastAsia="ru-RU"/>
        </w:rPr>
        <w:t>составлении предложений со словом «больше».</w:t>
      </w:r>
    </w:p>
    <w:p w:rsidR="008D6302" w:rsidRPr="0082420F" w:rsidRDefault="008D6302" w:rsidP="0082420F">
      <w:pPr>
        <w:pStyle w:val="a3"/>
        <w:shd w:val="clear" w:color="auto" w:fill="FFFFFF" w:themeFill="background1"/>
        <w:kinsoku w:val="0"/>
        <w:overflowPunct w:val="0"/>
        <w:spacing w:before="0" w:beforeAutospacing="0" w:after="0" w:afterAutospacing="0"/>
        <w:jc w:val="both"/>
        <w:textAlignment w:val="baseline"/>
        <w:rPr>
          <w:rFonts w:eastAsiaTheme="minorEastAsia"/>
          <w:bCs/>
          <w:kern w:val="24"/>
          <w:sz w:val="28"/>
          <w:szCs w:val="28"/>
        </w:rPr>
      </w:pPr>
      <w:r w:rsidRPr="0082420F">
        <w:rPr>
          <w:rFonts w:eastAsia="Calibri"/>
          <w:kern w:val="24"/>
          <w:sz w:val="28"/>
          <w:szCs w:val="28"/>
        </w:rPr>
        <w:t xml:space="preserve">Метод альтернативной системы коммуникации. </w:t>
      </w:r>
      <w:r w:rsidRPr="0082420F">
        <w:rPr>
          <w:rFonts w:eastAsiaTheme="minorEastAsia"/>
          <w:bCs/>
          <w:kern w:val="24"/>
          <w:sz w:val="28"/>
          <w:szCs w:val="28"/>
        </w:rPr>
        <w:t>Вспомогательная и альтернативная коммуникация (ВАК) — это любая форма языка помимо речи, которая облегчает социальную коммуникацию для ребенка с РАС.</w:t>
      </w:r>
    </w:p>
    <w:p w:rsidR="00DD2DEC" w:rsidRPr="0082420F" w:rsidRDefault="008D6302" w:rsidP="0082420F">
      <w:pPr>
        <w:pStyle w:val="a3"/>
        <w:shd w:val="clear" w:color="auto" w:fill="FFFFFF" w:themeFill="background1"/>
        <w:kinsoku w:val="0"/>
        <w:overflowPunct w:val="0"/>
        <w:spacing w:before="0" w:beforeAutospacing="0" w:after="0"/>
        <w:jc w:val="both"/>
        <w:rPr>
          <w:sz w:val="28"/>
          <w:szCs w:val="28"/>
        </w:rPr>
      </w:pPr>
      <w:r w:rsidRPr="0082420F">
        <w:rPr>
          <w:sz w:val="28"/>
          <w:szCs w:val="28"/>
        </w:rPr>
        <w:t>Применение устройств ВАК может быть чрезвыч</w:t>
      </w:r>
      <w:r w:rsidR="005A26FE" w:rsidRPr="0082420F">
        <w:rPr>
          <w:sz w:val="28"/>
          <w:szCs w:val="28"/>
        </w:rPr>
        <w:t>айно эффективным</w:t>
      </w:r>
      <w:r w:rsidRPr="0082420F">
        <w:rPr>
          <w:sz w:val="28"/>
          <w:szCs w:val="28"/>
        </w:rPr>
        <w:t xml:space="preserve">. </w:t>
      </w:r>
      <w:r w:rsidR="005A26FE" w:rsidRPr="0082420F">
        <w:rPr>
          <w:sz w:val="28"/>
          <w:szCs w:val="28"/>
        </w:rPr>
        <w:t>Например, если ребенок, как и многие типично развивающиеся дети, хочет узнать, когда придет его мама, но не имеет возможности — это сделать, он будет плакать, крич</w:t>
      </w:r>
      <w:r w:rsidR="00E44BAC" w:rsidRPr="0082420F">
        <w:rPr>
          <w:sz w:val="28"/>
          <w:szCs w:val="28"/>
        </w:rPr>
        <w:t xml:space="preserve">ать </w:t>
      </w:r>
      <w:r w:rsidR="005A26FE" w:rsidRPr="0082420F">
        <w:rPr>
          <w:sz w:val="28"/>
          <w:szCs w:val="28"/>
        </w:rPr>
        <w:t xml:space="preserve">или начнет злиться и проявлять агрессию. </w:t>
      </w:r>
    </w:p>
    <w:p w:rsidR="005A26FE" w:rsidRPr="0082420F" w:rsidRDefault="005A26FE" w:rsidP="0082420F">
      <w:pPr>
        <w:pStyle w:val="a3"/>
        <w:shd w:val="clear" w:color="auto" w:fill="FFFFFF" w:themeFill="background1"/>
        <w:kinsoku w:val="0"/>
        <w:overflowPunct w:val="0"/>
        <w:spacing w:before="0" w:beforeAutospacing="0" w:after="0"/>
        <w:jc w:val="both"/>
        <w:rPr>
          <w:sz w:val="28"/>
          <w:szCs w:val="28"/>
        </w:rPr>
      </w:pPr>
      <w:r w:rsidRPr="0082420F">
        <w:rPr>
          <w:sz w:val="28"/>
          <w:szCs w:val="28"/>
        </w:rPr>
        <w:t xml:space="preserve">Если же он владеет способом альтернативной коммуникации, то может принести воспитателю карточку с изображением мамы («Хочу к маме»). В свою очередь, взрослый сможет объяснить ребенку, также используя картинки, что мама придет, например, </w:t>
      </w:r>
      <w:r w:rsidR="000844DD" w:rsidRPr="0082420F">
        <w:rPr>
          <w:sz w:val="28"/>
          <w:szCs w:val="28"/>
        </w:rPr>
        <w:t>после обеда. И</w:t>
      </w:r>
      <w:r w:rsidRPr="0082420F">
        <w:rPr>
          <w:sz w:val="28"/>
          <w:szCs w:val="28"/>
        </w:rPr>
        <w:t>спользование альтернативных средств коммуникации способствует устранению нежелате</w:t>
      </w:r>
      <w:r w:rsidR="000844DD" w:rsidRPr="0082420F">
        <w:rPr>
          <w:sz w:val="28"/>
          <w:szCs w:val="28"/>
        </w:rPr>
        <w:t xml:space="preserve">льных форм поведения и </w:t>
      </w:r>
      <w:r w:rsidRPr="0082420F">
        <w:rPr>
          <w:sz w:val="28"/>
          <w:szCs w:val="28"/>
        </w:rPr>
        <w:t>улучшает качество жизни людей с РАС.</w:t>
      </w:r>
      <w:r w:rsidR="00DD2DEC" w:rsidRPr="0082420F">
        <w:rPr>
          <w:sz w:val="28"/>
          <w:szCs w:val="28"/>
        </w:rPr>
        <w:t xml:space="preserve"> </w:t>
      </w:r>
      <w:r w:rsidR="00517AAB" w:rsidRPr="0082420F">
        <w:rPr>
          <w:sz w:val="28"/>
          <w:szCs w:val="28"/>
        </w:rPr>
        <w:t>Поэтому, прежде всего, при работе с такими детьми необходимо научить их использовать альтернативные средства коммуникации. Одним из таких способов является система обмена карточками (PECS), при которой ребенок может выразить свою просьбу с помощью картинки с изображением необходимого ему предмета, человека или желаемого действия.</w:t>
      </w:r>
    </w:p>
    <w:p w:rsidR="0082420F" w:rsidRPr="0082420F" w:rsidRDefault="0082420F" w:rsidP="0082420F">
      <w:pPr>
        <w:shd w:val="clear" w:color="auto" w:fill="FFFFFF"/>
        <w:spacing w:after="0" w:line="240" w:lineRule="auto"/>
        <w:ind w:firstLine="142"/>
        <w:jc w:val="both"/>
        <w:rPr>
          <w:rFonts w:ascii="Times New Roman" w:eastAsia="Times New Roman" w:hAnsi="Times New Roman" w:cs="Times New Roman"/>
          <w:color w:val="333333"/>
          <w:sz w:val="28"/>
          <w:szCs w:val="28"/>
          <w:lang w:eastAsia="ru-RU"/>
        </w:rPr>
      </w:pPr>
      <w:proofErr w:type="spellStart"/>
      <w:r w:rsidRPr="0082420F">
        <w:rPr>
          <w:rFonts w:ascii="Times New Roman" w:eastAsia="Times New Roman" w:hAnsi="Times New Roman" w:cs="Times New Roman"/>
          <w:color w:val="333333"/>
          <w:sz w:val="28"/>
          <w:szCs w:val="28"/>
          <w:lang w:eastAsia="ru-RU"/>
        </w:rPr>
        <w:t>К.Д.Ушинский</w:t>
      </w:r>
      <w:proofErr w:type="spellEnd"/>
      <w:r w:rsidRPr="0082420F">
        <w:rPr>
          <w:rFonts w:ascii="Times New Roman" w:eastAsia="Times New Roman" w:hAnsi="Times New Roman" w:cs="Times New Roman"/>
          <w:color w:val="333333"/>
          <w:sz w:val="28"/>
          <w:szCs w:val="28"/>
          <w:lang w:eastAsia="ru-RU"/>
        </w:rPr>
        <w:t xml:space="preserve"> писал: “</w:t>
      </w:r>
      <w:hyperlink r:id="rId5" w:history="1">
        <w:r w:rsidRPr="0082420F">
          <w:rPr>
            <w:rFonts w:ascii="Times New Roman" w:eastAsia="Times New Roman" w:hAnsi="Times New Roman" w:cs="Times New Roman"/>
            <w:color w:val="333333"/>
            <w:sz w:val="28"/>
            <w:szCs w:val="28"/>
            <w:lang w:eastAsia="ru-RU"/>
          </w:rPr>
          <w:t>Учите</w:t>
        </w:r>
      </w:hyperlink>
      <w:r w:rsidRPr="0082420F">
        <w:rPr>
          <w:rFonts w:ascii="Times New Roman" w:eastAsia="Times New Roman" w:hAnsi="Times New Roman" w:cs="Times New Roman"/>
          <w:color w:val="333333"/>
          <w:sz w:val="28"/>
          <w:szCs w:val="28"/>
          <w:lang w:eastAsia="ru-RU"/>
        </w:rPr>
        <w:t xml:space="preserve"> ребёнка каким-нибудь неизвестным ему пяти словам – он будет долго и напрасно мучиться, но </w:t>
      </w:r>
      <w:bookmarkStart w:id="0" w:name="_GoBack"/>
      <w:bookmarkEnd w:id="0"/>
      <w:r w:rsidRPr="0082420F">
        <w:rPr>
          <w:rFonts w:ascii="Times New Roman" w:eastAsia="Times New Roman" w:hAnsi="Times New Roman" w:cs="Times New Roman"/>
          <w:color w:val="333333"/>
          <w:sz w:val="28"/>
          <w:szCs w:val="28"/>
          <w:lang w:eastAsia="ru-RU"/>
        </w:rPr>
        <w:t>свяжите двадцать таких слов с картинками, и он их усвоит на лету”.</w:t>
      </w:r>
    </w:p>
    <w:p w:rsidR="0082420F" w:rsidRPr="0082420F" w:rsidRDefault="0082420F" w:rsidP="0082420F">
      <w:pPr>
        <w:pStyle w:val="a3"/>
        <w:shd w:val="clear" w:color="auto" w:fill="FFFFFF"/>
        <w:spacing w:before="0" w:beforeAutospacing="0" w:after="0" w:afterAutospacing="0"/>
        <w:jc w:val="both"/>
        <w:rPr>
          <w:color w:val="333333"/>
          <w:sz w:val="28"/>
          <w:szCs w:val="28"/>
        </w:rPr>
      </w:pPr>
      <w:r w:rsidRPr="0082420F">
        <w:rPr>
          <w:color w:val="333333"/>
          <w:sz w:val="28"/>
          <w:szCs w:val="28"/>
        </w:rPr>
        <w:t>Надеюсь, что представленная мною информация</w:t>
      </w:r>
      <w:r w:rsidRPr="0082420F">
        <w:rPr>
          <w:color w:val="333333"/>
          <w:sz w:val="28"/>
          <w:szCs w:val="28"/>
        </w:rPr>
        <w:t xml:space="preserve"> бы</w:t>
      </w:r>
      <w:r w:rsidRPr="0082420F">
        <w:rPr>
          <w:color w:val="333333"/>
          <w:sz w:val="28"/>
          <w:szCs w:val="28"/>
        </w:rPr>
        <w:t xml:space="preserve">ла информативна и полезна, а данные технологии </w:t>
      </w:r>
      <w:r w:rsidRPr="0082420F">
        <w:rPr>
          <w:color w:val="333333"/>
          <w:sz w:val="28"/>
          <w:szCs w:val="28"/>
        </w:rPr>
        <w:t>работы вы сможете активно применять на практике с дошкольниками</w:t>
      </w:r>
      <w:r w:rsidRPr="0082420F">
        <w:rPr>
          <w:color w:val="333333"/>
          <w:sz w:val="28"/>
          <w:szCs w:val="28"/>
        </w:rPr>
        <w:t xml:space="preserve"> с ОВЗ</w:t>
      </w:r>
      <w:r w:rsidRPr="0082420F">
        <w:rPr>
          <w:color w:val="333333"/>
          <w:sz w:val="28"/>
          <w:szCs w:val="28"/>
        </w:rPr>
        <w:t xml:space="preserve"> и внедрять в свою работу.</w:t>
      </w:r>
    </w:p>
    <w:sectPr w:rsidR="0082420F" w:rsidRPr="0082420F" w:rsidSect="00924C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926A5"/>
    <w:multiLevelType w:val="hybridMultilevel"/>
    <w:tmpl w:val="A7DADD50"/>
    <w:lvl w:ilvl="0" w:tplc="EF006F5E">
      <w:start w:val="1"/>
      <w:numFmt w:val="bullet"/>
      <w:lvlText w:val="•"/>
      <w:lvlJc w:val="left"/>
      <w:pPr>
        <w:tabs>
          <w:tab w:val="num" w:pos="720"/>
        </w:tabs>
        <w:ind w:left="720" w:hanging="360"/>
      </w:pPr>
      <w:rPr>
        <w:rFonts w:ascii="Arial" w:hAnsi="Arial" w:hint="default"/>
      </w:rPr>
    </w:lvl>
    <w:lvl w:ilvl="1" w:tplc="E4DC6356" w:tentative="1">
      <w:start w:val="1"/>
      <w:numFmt w:val="bullet"/>
      <w:lvlText w:val="•"/>
      <w:lvlJc w:val="left"/>
      <w:pPr>
        <w:tabs>
          <w:tab w:val="num" w:pos="1440"/>
        </w:tabs>
        <w:ind w:left="1440" w:hanging="360"/>
      </w:pPr>
      <w:rPr>
        <w:rFonts w:ascii="Arial" w:hAnsi="Arial" w:hint="default"/>
      </w:rPr>
    </w:lvl>
    <w:lvl w:ilvl="2" w:tplc="4E22E5B6" w:tentative="1">
      <w:start w:val="1"/>
      <w:numFmt w:val="bullet"/>
      <w:lvlText w:val="•"/>
      <w:lvlJc w:val="left"/>
      <w:pPr>
        <w:tabs>
          <w:tab w:val="num" w:pos="2160"/>
        </w:tabs>
        <w:ind w:left="2160" w:hanging="360"/>
      </w:pPr>
      <w:rPr>
        <w:rFonts w:ascii="Arial" w:hAnsi="Arial" w:hint="default"/>
      </w:rPr>
    </w:lvl>
    <w:lvl w:ilvl="3" w:tplc="334E9276" w:tentative="1">
      <w:start w:val="1"/>
      <w:numFmt w:val="bullet"/>
      <w:lvlText w:val="•"/>
      <w:lvlJc w:val="left"/>
      <w:pPr>
        <w:tabs>
          <w:tab w:val="num" w:pos="2880"/>
        </w:tabs>
        <w:ind w:left="2880" w:hanging="360"/>
      </w:pPr>
      <w:rPr>
        <w:rFonts w:ascii="Arial" w:hAnsi="Arial" w:hint="default"/>
      </w:rPr>
    </w:lvl>
    <w:lvl w:ilvl="4" w:tplc="2A3EEBDE" w:tentative="1">
      <w:start w:val="1"/>
      <w:numFmt w:val="bullet"/>
      <w:lvlText w:val="•"/>
      <w:lvlJc w:val="left"/>
      <w:pPr>
        <w:tabs>
          <w:tab w:val="num" w:pos="3600"/>
        </w:tabs>
        <w:ind w:left="3600" w:hanging="360"/>
      </w:pPr>
      <w:rPr>
        <w:rFonts w:ascii="Arial" w:hAnsi="Arial" w:hint="default"/>
      </w:rPr>
    </w:lvl>
    <w:lvl w:ilvl="5" w:tplc="215E93DA" w:tentative="1">
      <w:start w:val="1"/>
      <w:numFmt w:val="bullet"/>
      <w:lvlText w:val="•"/>
      <w:lvlJc w:val="left"/>
      <w:pPr>
        <w:tabs>
          <w:tab w:val="num" w:pos="4320"/>
        </w:tabs>
        <w:ind w:left="4320" w:hanging="360"/>
      </w:pPr>
      <w:rPr>
        <w:rFonts w:ascii="Arial" w:hAnsi="Arial" w:hint="default"/>
      </w:rPr>
    </w:lvl>
    <w:lvl w:ilvl="6" w:tplc="8A5C4F5A" w:tentative="1">
      <w:start w:val="1"/>
      <w:numFmt w:val="bullet"/>
      <w:lvlText w:val="•"/>
      <w:lvlJc w:val="left"/>
      <w:pPr>
        <w:tabs>
          <w:tab w:val="num" w:pos="5040"/>
        </w:tabs>
        <w:ind w:left="5040" w:hanging="360"/>
      </w:pPr>
      <w:rPr>
        <w:rFonts w:ascii="Arial" w:hAnsi="Arial" w:hint="default"/>
      </w:rPr>
    </w:lvl>
    <w:lvl w:ilvl="7" w:tplc="C11E4E46" w:tentative="1">
      <w:start w:val="1"/>
      <w:numFmt w:val="bullet"/>
      <w:lvlText w:val="•"/>
      <w:lvlJc w:val="left"/>
      <w:pPr>
        <w:tabs>
          <w:tab w:val="num" w:pos="5760"/>
        </w:tabs>
        <w:ind w:left="5760" w:hanging="360"/>
      </w:pPr>
      <w:rPr>
        <w:rFonts w:ascii="Arial" w:hAnsi="Arial" w:hint="default"/>
      </w:rPr>
    </w:lvl>
    <w:lvl w:ilvl="8" w:tplc="58C620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3A6B70"/>
    <w:multiLevelType w:val="hybridMultilevel"/>
    <w:tmpl w:val="7200F428"/>
    <w:lvl w:ilvl="0" w:tplc="F5F4284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C50398"/>
    <w:multiLevelType w:val="hybridMultilevel"/>
    <w:tmpl w:val="1ABC28AC"/>
    <w:lvl w:ilvl="0" w:tplc="B25051FA">
      <w:start w:val="1"/>
      <w:numFmt w:val="bullet"/>
      <w:lvlText w:val="•"/>
      <w:lvlJc w:val="left"/>
      <w:pPr>
        <w:tabs>
          <w:tab w:val="num" w:pos="720"/>
        </w:tabs>
        <w:ind w:left="720" w:hanging="360"/>
      </w:pPr>
      <w:rPr>
        <w:rFonts w:ascii="Arial" w:hAnsi="Arial" w:hint="default"/>
      </w:rPr>
    </w:lvl>
    <w:lvl w:ilvl="1" w:tplc="48AE960E" w:tentative="1">
      <w:start w:val="1"/>
      <w:numFmt w:val="bullet"/>
      <w:lvlText w:val="•"/>
      <w:lvlJc w:val="left"/>
      <w:pPr>
        <w:tabs>
          <w:tab w:val="num" w:pos="1440"/>
        </w:tabs>
        <w:ind w:left="1440" w:hanging="360"/>
      </w:pPr>
      <w:rPr>
        <w:rFonts w:ascii="Arial" w:hAnsi="Arial" w:hint="default"/>
      </w:rPr>
    </w:lvl>
    <w:lvl w:ilvl="2" w:tplc="332A3F0C" w:tentative="1">
      <w:start w:val="1"/>
      <w:numFmt w:val="bullet"/>
      <w:lvlText w:val="•"/>
      <w:lvlJc w:val="left"/>
      <w:pPr>
        <w:tabs>
          <w:tab w:val="num" w:pos="2160"/>
        </w:tabs>
        <w:ind w:left="2160" w:hanging="360"/>
      </w:pPr>
      <w:rPr>
        <w:rFonts w:ascii="Arial" w:hAnsi="Arial" w:hint="default"/>
      </w:rPr>
    </w:lvl>
    <w:lvl w:ilvl="3" w:tplc="FF9817D2" w:tentative="1">
      <w:start w:val="1"/>
      <w:numFmt w:val="bullet"/>
      <w:lvlText w:val="•"/>
      <w:lvlJc w:val="left"/>
      <w:pPr>
        <w:tabs>
          <w:tab w:val="num" w:pos="2880"/>
        </w:tabs>
        <w:ind w:left="2880" w:hanging="360"/>
      </w:pPr>
      <w:rPr>
        <w:rFonts w:ascii="Arial" w:hAnsi="Arial" w:hint="default"/>
      </w:rPr>
    </w:lvl>
    <w:lvl w:ilvl="4" w:tplc="370E97C8" w:tentative="1">
      <w:start w:val="1"/>
      <w:numFmt w:val="bullet"/>
      <w:lvlText w:val="•"/>
      <w:lvlJc w:val="left"/>
      <w:pPr>
        <w:tabs>
          <w:tab w:val="num" w:pos="3600"/>
        </w:tabs>
        <w:ind w:left="3600" w:hanging="360"/>
      </w:pPr>
      <w:rPr>
        <w:rFonts w:ascii="Arial" w:hAnsi="Arial" w:hint="default"/>
      </w:rPr>
    </w:lvl>
    <w:lvl w:ilvl="5" w:tplc="63DEDB40" w:tentative="1">
      <w:start w:val="1"/>
      <w:numFmt w:val="bullet"/>
      <w:lvlText w:val="•"/>
      <w:lvlJc w:val="left"/>
      <w:pPr>
        <w:tabs>
          <w:tab w:val="num" w:pos="4320"/>
        </w:tabs>
        <w:ind w:left="4320" w:hanging="360"/>
      </w:pPr>
      <w:rPr>
        <w:rFonts w:ascii="Arial" w:hAnsi="Arial" w:hint="default"/>
      </w:rPr>
    </w:lvl>
    <w:lvl w:ilvl="6" w:tplc="B178CA0C" w:tentative="1">
      <w:start w:val="1"/>
      <w:numFmt w:val="bullet"/>
      <w:lvlText w:val="•"/>
      <w:lvlJc w:val="left"/>
      <w:pPr>
        <w:tabs>
          <w:tab w:val="num" w:pos="5040"/>
        </w:tabs>
        <w:ind w:left="5040" w:hanging="360"/>
      </w:pPr>
      <w:rPr>
        <w:rFonts w:ascii="Arial" w:hAnsi="Arial" w:hint="default"/>
      </w:rPr>
    </w:lvl>
    <w:lvl w:ilvl="7" w:tplc="D39E081E" w:tentative="1">
      <w:start w:val="1"/>
      <w:numFmt w:val="bullet"/>
      <w:lvlText w:val="•"/>
      <w:lvlJc w:val="left"/>
      <w:pPr>
        <w:tabs>
          <w:tab w:val="num" w:pos="5760"/>
        </w:tabs>
        <w:ind w:left="5760" w:hanging="360"/>
      </w:pPr>
      <w:rPr>
        <w:rFonts w:ascii="Arial" w:hAnsi="Arial" w:hint="default"/>
      </w:rPr>
    </w:lvl>
    <w:lvl w:ilvl="8" w:tplc="D2BE75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3577C2"/>
    <w:multiLevelType w:val="hybridMultilevel"/>
    <w:tmpl w:val="1A0C7D00"/>
    <w:lvl w:ilvl="0" w:tplc="F1562C98">
      <w:start w:val="1"/>
      <w:numFmt w:val="bullet"/>
      <w:lvlText w:val=""/>
      <w:lvlJc w:val="left"/>
      <w:pPr>
        <w:tabs>
          <w:tab w:val="num" w:pos="720"/>
        </w:tabs>
        <w:ind w:left="720" w:hanging="360"/>
      </w:pPr>
      <w:rPr>
        <w:rFonts w:ascii="Symbol" w:hAnsi="Symbol" w:hint="default"/>
      </w:rPr>
    </w:lvl>
    <w:lvl w:ilvl="1" w:tplc="3DAEB15A" w:tentative="1">
      <w:start w:val="1"/>
      <w:numFmt w:val="bullet"/>
      <w:lvlText w:val=""/>
      <w:lvlJc w:val="left"/>
      <w:pPr>
        <w:tabs>
          <w:tab w:val="num" w:pos="1440"/>
        </w:tabs>
        <w:ind w:left="1440" w:hanging="360"/>
      </w:pPr>
      <w:rPr>
        <w:rFonts w:ascii="Symbol" w:hAnsi="Symbol" w:hint="default"/>
      </w:rPr>
    </w:lvl>
    <w:lvl w:ilvl="2" w:tplc="71C40B3C" w:tentative="1">
      <w:start w:val="1"/>
      <w:numFmt w:val="bullet"/>
      <w:lvlText w:val=""/>
      <w:lvlJc w:val="left"/>
      <w:pPr>
        <w:tabs>
          <w:tab w:val="num" w:pos="2160"/>
        </w:tabs>
        <w:ind w:left="2160" w:hanging="360"/>
      </w:pPr>
      <w:rPr>
        <w:rFonts w:ascii="Symbol" w:hAnsi="Symbol" w:hint="default"/>
      </w:rPr>
    </w:lvl>
    <w:lvl w:ilvl="3" w:tplc="7A72001C" w:tentative="1">
      <w:start w:val="1"/>
      <w:numFmt w:val="bullet"/>
      <w:lvlText w:val=""/>
      <w:lvlJc w:val="left"/>
      <w:pPr>
        <w:tabs>
          <w:tab w:val="num" w:pos="2880"/>
        </w:tabs>
        <w:ind w:left="2880" w:hanging="360"/>
      </w:pPr>
      <w:rPr>
        <w:rFonts w:ascii="Symbol" w:hAnsi="Symbol" w:hint="default"/>
      </w:rPr>
    </w:lvl>
    <w:lvl w:ilvl="4" w:tplc="B3703E42" w:tentative="1">
      <w:start w:val="1"/>
      <w:numFmt w:val="bullet"/>
      <w:lvlText w:val=""/>
      <w:lvlJc w:val="left"/>
      <w:pPr>
        <w:tabs>
          <w:tab w:val="num" w:pos="3600"/>
        </w:tabs>
        <w:ind w:left="3600" w:hanging="360"/>
      </w:pPr>
      <w:rPr>
        <w:rFonts w:ascii="Symbol" w:hAnsi="Symbol" w:hint="default"/>
      </w:rPr>
    </w:lvl>
    <w:lvl w:ilvl="5" w:tplc="C9A07760" w:tentative="1">
      <w:start w:val="1"/>
      <w:numFmt w:val="bullet"/>
      <w:lvlText w:val=""/>
      <w:lvlJc w:val="left"/>
      <w:pPr>
        <w:tabs>
          <w:tab w:val="num" w:pos="4320"/>
        </w:tabs>
        <w:ind w:left="4320" w:hanging="360"/>
      </w:pPr>
      <w:rPr>
        <w:rFonts w:ascii="Symbol" w:hAnsi="Symbol" w:hint="default"/>
      </w:rPr>
    </w:lvl>
    <w:lvl w:ilvl="6" w:tplc="364C863E" w:tentative="1">
      <w:start w:val="1"/>
      <w:numFmt w:val="bullet"/>
      <w:lvlText w:val=""/>
      <w:lvlJc w:val="left"/>
      <w:pPr>
        <w:tabs>
          <w:tab w:val="num" w:pos="5040"/>
        </w:tabs>
        <w:ind w:left="5040" w:hanging="360"/>
      </w:pPr>
      <w:rPr>
        <w:rFonts w:ascii="Symbol" w:hAnsi="Symbol" w:hint="default"/>
      </w:rPr>
    </w:lvl>
    <w:lvl w:ilvl="7" w:tplc="7722BB74" w:tentative="1">
      <w:start w:val="1"/>
      <w:numFmt w:val="bullet"/>
      <w:lvlText w:val=""/>
      <w:lvlJc w:val="left"/>
      <w:pPr>
        <w:tabs>
          <w:tab w:val="num" w:pos="5760"/>
        </w:tabs>
        <w:ind w:left="5760" w:hanging="360"/>
      </w:pPr>
      <w:rPr>
        <w:rFonts w:ascii="Symbol" w:hAnsi="Symbol" w:hint="default"/>
      </w:rPr>
    </w:lvl>
    <w:lvl w:ilvl="8" w:tplc="D5E8D5F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FF7540D"/>
    <w:multiLevelType w:val="hybridMultilevel"/>
    <w:tmpl w:val="64CC50DC"/>
    <w:lvl w:ilvl="0" w:tplc="5DE8ECAA">
      <w:start w:val="1"/>
      <w:numFmt w:val="decimal"/>
      <w:lvlText w:val="%1."/>
      <w:lvlJc w:val="left"/>
      <w:pPr>
        <w:tabs>
          <w:tab w:val="num" w:pos="720"/>
        </w:tabs>
        <w:ind w:left="720" w:hanging="360"/>
      </w:pPr>
    </w:lvl>
    <w:lvl w:ilvl="1" w:tplc="C3DEB938" w:tentative="1">
      <w:start w:val="1"/>
      <w:numFmt w:val="decimal"/>
      <w:lvlText w:val="%2."/>
      <w:lvlJc w:val="left"/>
      <w:pPr>
        <w:tabs>
          <w:tab w:val="num" w:pos="1440"/>
        </w:tabs>
        <w:ind w:left="1440" w:hanging="360"/>
      </w:pPr>
    </w:lvl>
    <w:lvl w:ilvl="2" w:tplc="18328A84" w:tentative="1">
      <w:start w:val="1"/>
      <w:numFmt w:val="decimal"/>
      <w:lvlText w:val="%3."/>
      <w:lvlJc w:val="left"/>
      <w:pPr>
        <w:tabs>
          <w:tab w:val="num" w:pos="2160"/>
        </w:tabs>
        <w:ind w:left="2160" w:hanging="360"/>
      </w:pPr>
    </w:lvl>
    <w:lvl w:ilvl="3" w:tplc="4D3C69B4" w:tentative="1">
      <w:start w:val="1"/>
      <w:numFmt w:val="decimal"/>
      <w:lvlText w:val="%4."/>
      <w:lvlJc w:val="left"/>
      <w:pPr>
        <w:tabs>
          <w:tab w:val="num" w:pos="2880"/>
        </w:tabs>
        <w:ind w:left="2880" w:hanging="360"/>
      </w:pPr>
    </w:lvl>
    <w:lvl w:ilvl="4" w:tplc="895AC4AC" w:tentative="1">
      <w:start w:val="1"/>
      <w:numFmt w:val="decimal"/>
      <w:lvlText w:val="%5."/>
      <w:lvlJc w:val="left"/>
      <w:pPr>
        <w:tabs>
          <w:tab w:val="num" w:pos="3600"/>
        </w:tabs>
        <w:ind w:left="3600" w:hanging="360"/>
      </w:pPr>
    </w:lvl>
    <w:lvl w:ilvl="5" w:tplc="9DD6A618" w:tentative="1">
      <w:start w:val="1"/>
      <w:numFmt w:val="decimal"/>
      <w:lvlText w:val="%6."/>
      <w:lvlJc w:val="left"/>
      <w:pPr>
        <w:tabs>
          <w:tab w:val="num" w:pos="4320"/>
        </w:tabs>
        <w:ind w:left="4320" w:hanging="360"/>
      </w:pPr>
    </w:lvl>
    <w:lvl w:ilvl="6" w:tplc="567AF654" w:tentative="1">
      <w:start w:val="1"/>
      <w:numFmt w:val="decimal"/>
      <w:lvlText w:val="%7."/>
      <w:lvlJc w:val="left"/>
      <w:pPr>
        <w:tabs>
          <w:tab w:val="num" w:pos="5040"/>
        </w:tabs>
        <w:ind w:left="5040" w:hanging="360"/>
      </w:pPr>
    </w:lvl>
    <w:lvl w:ilvl="7" w:tplc="A492FB14" w:tentative="1">
      <w:start w:val="1"/>
      <w:numFmt w:val="decimal"/>
      <w:lvlText w:val="%8."/>
      <w:lvlJc w:val="left"/>
      <w:pPr>
        <w:tabs>
          <w:tab w:val="num" w:pos="5760"/>
        </w:tabs>
        <w:ind w:left="5760" w:hanging="360"/>
      </w:pPr>
    </w:lvl>
    <w:lvl w:ilvl="8" w:tplc="F6527322" w:tentative="1">
      <w:start w:val="1"/>
      <w:numFmt w:val="decimal"/>
      <w:lvlText w:val="%9."/>
      <w:lvlJc w:val="left"/>
      <w:pPr>
        <w:tabs>
          <w:tab w:val="num" w:pos="6480"/>
        </w:tabs>
        <w:ind w:left="6480" w:hanging="360"/>
      </w:pPr>
    </w:lvl>
  </w:abstractNum>
  <w:abstractNum w:abstractNumId="5" w15:restartNumberingAfterBreak="0">
    <w:nsid w:val="64583FFF"/>
    <w:multiLevelType w:val="hybridMultilevel"/>
    <w:tmpl w:val="7200F428"/>
    <w:lvl w:ilvl="0" w:tplc="F5F4284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86"/>
    <w:rsid w:val="000655EA"/>
    <w:rsid w:val="000844DD"/>
    <w:rsid w:val="000D69AB"/>
    <w:rsid w:val="00174CD0"/>
    <w:rsid w:val="00175486"/>
    <w:rsid w:val="001E6989"/>
    <w:rsid w:val="0020066E"/>
    <w:rsid w:val="00276033"/>
    <w:rsid w:val="002C1D55"/>
    <w:rsid w:val="00316927"/>
    <w:rsid w:val="003A1776"/>
    <w:rsid w:val="00406405"/>
    <w:rsid w:val="00437FCF"/>
    <w:rsid w:val="004C3DAF"/>
    <w:rsid w:val="00517AAB"/>
    <w:rsid w:val="00572563"/>
    <w:rsid w:val="005A26FE"/>
    <w:rsid w:val="005B15E0"/>
    <w:rsid w:val="006138E2"/>
    <w:rsid w:val="0061448B"/>
    <w:rsid w:val="00621FF8"/>
    <w:rsid w:val="006239C9"/>
    <w:rsid w:val="006566E9"/>
    <w:rsid w:val="00691667"/>
    <w:rsid w:val="006A7BC8"/>
    <w:rsid w:val="006B730C"/>
    <w:rsid w:val="006D1DD2"/>
    <w:rsid w:val="0073177F"/>
    <w:rsid w:val="007D4BC9"/>
    <w:rsid w:val="007E3209"/>
    <w:rsid w:val="007F4BED"/>
    <w:rsid w:val="0082420F"/>
    <w:rsid w:val="00874422"/>
    <w:rsid w:val="008D6302"/>
    <w:rsid w:val="00924C33"/>
    <w:rsid w:val="00960A54"/>
    <w:rsid w:val="00962B53"/>
    <w:rsid w:val="00A546F8"/>
    <w:rsid w:val="00A837ED"/>
    <w:rsid w:val="00AB20FB"/>
    <w:rsid w:val="00AB7257"/>
    <w:rsid w:val="00B00D87"/>
    <w:rsid w:val="00B40C17"/>
    <w:rsid w:val="00BA1D2D"/>
    <w:rsid w:val="00C216ED"/>
    <w:rsid w:val="00C875C5"/>
    <w:rsid w:val="00D11FC0"/>
    <w:rsid w:val="00D16AE2"/>
    <w:rsid w:val="00D53FCF"/>
    <w:rsid w:val="00DA38A2"/>
    <w:rsid w:val="00DD2DEC"/>
    <w:rsid w:val="00E16A13"/>
    <w:rsid w:val="00E40330"/>
    <w:rsid w:val="00E44BAC"/>
    <w:rsid w:val="00E97232"/>
    <w:rsid w:val="00EF01B1"/>
    <w:rsid w:val="00F10816"/>
    <w:rsid w:val="00FF348B"/>
    <w:rsid w:val="00FF3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99925-1D0D-4464-B149-A5B2BAB6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76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6033"/>
  </w:style>
  <w:style w:type="character" w:customStyle="1" w:styleId="c16">
    <w:name w:val="c16"/>
    <w:basedOn w:val="a0"/>
    <w:rsid w:val="00572563"/>
  </w:style>
  <w:style w:type="paragraph" w:styleId="a4">
    <w:name w:val="No Spacing"/>
    <w:basedOn w:val="a"/>
    <w:uiPriority w:val="1"/>
    <w:qFormat/>
    <w:rsid w:val="001E6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0D87"/>
    <w:rPr>
      <w:b/>
      <w:bCs/>
    </w:rPr>
  </w:style>
  <w:style w:type="paragraph" w:styleId="a6">
    <w:name w:val="List Paragraph"/>
    <w:basedOn w:val="a"/>
    <w:uiPriority w:val="34"/>
    <w:qFormat/>
    <w:rsid w:val="00E97232"/>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844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4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770">
      <w:bodyDiv w:val="1"/>
      <w:marLeft w:val="0"/>
      <w:marRight w:val="0"/>
      <w:marTop w:val="0"/>
      <w:marBottom w:val="0"/>
      <w:divBdr>
        <w:top w:val="none" w:sz="0" w:space="0" w:color="auto"/>
        <w:left w:val="none" w:sz="0" w:space="0" w:color="auto"/>
        <w:bottom w:val="none" w:sz="0" w:space="0" w:color="auto"/>
        <w:right w:val="none" w:sz="0" w:space="0" w:color="auto"/>
      </w:divBdr>
      <w:divsChild>
        <w:div w:id="177276689">
          <w:marLeft w:val="0"/>
          <w:marRight w:val="0"/>
          <w:marTop w:val="0"/>
          <w:marBottom w:val="0"/>
          <w:divBdr>
            <w:top w:val="none" w:sz="0" w:space="0" w:color="auto"/>
            <w:left w:val="none" w:sz="0" w:space="0" w:color="auto"/>
            <w:bottom w:val="none" w:sz="0" w:space="0" w:color="auto"/>
            <w:right w:val="none" w:sz="0" w:space="0" w:color="auto"/>
          </w:divBdr>
        </w:div>
        <w:div w:id="541208592">
          <w:marLeft w:val="0"/>
          <w:marRight w:val="0"/>
          <w:marTop w:val="0"/>
          <w:marBottom w:val="0"/>
          <w:divBdr>
            <w:top w:val="none" w:sz="0" w:space="0" w:color="auto"/>
            <w:left w:val="none" w:sz="0" w:space="0" w:color="auto"/>
            <w:bottom w:val="none" w:sz="0" w:space="0" w:color="auto"/>
            <w:right w:val="none" w:sz="0" w:space="0" w:color="auto"/>
          </w:divBdr>
        </w:div>
        <w:div w:id="671294049">
          <w:marLeft w:val="0"/>
          <w:marRight w:val="0"/>
          <w:marTop w:val="0"/>
          <w:marBottom w:val="0"/>
          <w:divBdr>
            <w:top w:val="none" w:sz="0" w:space="0" w:color="auto"/>
            <w:left w:val="none" w:sz="0" w:space="0" w:color="auto"/>
            <w:bottom w:val="none" w:sz="0" w:space="0" w:color="auto"/>
            <w:right w:val="none" w:sz="0" w:space="0" w:color="auto"/>
          </w:divBdr>
        </w:div>
        <w:div w:id="785386563">
          <w:marLeft w:val="0"/>
          <w:marRight w:val="0"/>
          <w:marTop w:val="0"/>
          <w:marBottom w:val="0"/>
          <w:divBdr>
            <w:top w:val="none" w:sz="0" w:space="0" w:color="auto"/>
            <w:left w:val="none" w:sz="0" w:space="0" w:color="auto"/>
            <w:bottom w:val="none" w:sz="0" w:space="0" w:color="auto"/>
            <w:right w:val="none" w:sz="0" w:space="0" w:color="auto"/>
          </w:divBdr>
        </w:div>
        <w:div w:id="1341816730">
          <w:marLeft w:val="0"/>
          <w:marRight w:val="0"/>
          <w:marTop w:val="0"/>
          <w:marBottom w:val="0"/>
          <w:divBdr>
            <w:top w:val="none" w:sz="0" w:space="0" w:color="auto"/>
            <w:left w:val="none" w:sz="0" w:space="0" w:color="auto"/>
            <w:bottom w:val="none" w:sz="0" w:space="0" w:color="auto"/>
            <w:right w:val="none" w:sz="0" w:space="0" w:color="auto"/>
          </w:divBdr>
        </w:div>
        <w:div w:id="1395592038">
          <w:marLeft w:val="0"/>
          <w:marRight w:val="0"/>
          <w:marTop w:val="0"/>
          <w:marBottom w:val="0"/>
          <w:divBdr>
            <w:top w:val="none" w:sz="0" w:space="0" w:color="auto"/>
            <w:left w:val="none" w:sz="0" w:space="0" w:color="auto"/>
            <w:bottom w:val="none" w:sz="0" w:space="0" w:color="auto"/>
            <w:right w:val="none" w:sz="0" w:space="0" w:color="auto"/>
          </w:divBdr>
        </w:div>
        <w:div w:id="1484740808">
          <w:marLeft w:val="0"/>
          <w:marRight w:val="0"/>
          <w:marTop w:val="0"/>
          <w:marBottom w:val="0"/>
          <w:divBdr>
            <w:top w:val="none" w:sz="0" w:space="0" w:color="auto"/>
            <w:left w:val="none" w:sz="0" w:space="0" w:color="auto"/>
            <w:bottom w:val="none" w:sz="0" w:space="0" w:color="auto"/>
            <w:right w:val="none" w:sz="0" w:space="0" w:color="auto"/>
          </w:divBdr>
        </w:div>
        <w:div w:id="1585991654">
          <w:marLeft w:val="0"/>
          <w:marRight w:val="0"/>
          <w:marTop w:val="0"/>
          <w:marBottom w:val="0"/>
          <w:divBdr>
            <w:top w:val="none" w:sz="0" w:space="0" w:color="auto"/>
            <w:left w:val="none" w:sz="0" w:space="0" w:color="auto"/>
            <w:bottom w:val="none" w:sz="0" w:space="0" w:color="auto"/>
            <w:right w:val="none" w:sz="0" w:space="0" w:color="auto"/>
          </w:divBdr>
        </w:div>
        <w:div w:id="1642268028">
          <w:marLeft w:val="0"/>
          <w:marRight w:val="0"/>
          <w:marTop w:val="0"/>
          <w:marBottom w:val="0"/>
          <w:divBdr>
            <w:top w:val="none" w:sz="0" w:space="0" w:color="auto"/>
            <w:left w:val="none" w:sz="0" w:space="0" w:color="auto"/>
            <w:bottom w:val="none" w:sz="0" w:space="0" w:color="auto"/>
            <w:right w:val="none" w:sz="0" w:space="0" w:color="auto"/>
          </w:divBdr>
        </w:div>
        <w:div w:id="1793789399">
          <w:marLeft w:val="0"/>
          <w:marRight w:val="0"/>
          <w:marTop w:val="0"/>
          <w:marBottom w:val="0"/>
          <w:divBdr>
            <w:top w:val="none" w:sz="0" w:space="0" w:color="auto"/>
            <w:left w:val="none" w:sz="0" w:space="0" w:color="auto"/>
            <w:bottom w:val="none" w:sz="0" w:space="0" w:color="auto"/>
            <w:right w:val="none" w:sz="0" w:space="0" w:color="auto"/>
          </w:divBdr>
        </w:div>
        <w:div w:id="1864129356">
          <w:marLeft w:val="0"/>
          <w:marRight w:val="0"/>
          <w:marTop w:val="0"/>
          <w:marBottom w:val="0"/>
          <w:divBdr>
            <w:top w:val="none" w:sz="0" w:space="0" w:color="auto"/>
            <w:left w:val="none" w:sz="0" w:space="0" w:color="auto"/>
            <w:bottom w:val="none" w:sz="0" w:space="0" w:color="auto"/>
            <w:right w:val="none" w:sz="0" w:space="0" w:color="auto"/>
          </w:divBdr>
        </w:div>
        <w:div w:id="2017413496">
          <w:marLeft w:val="0"/>
          <w:marRight w:val="0"/>
          <w:marTop w:val="0"/>
          <w:marBottom w:val="0"/>
          <w:divBdr>
            <w:top w:val="none" w:sz="0" w:space="0" w:color="auto"/>
            <w:left w:val="none" w:sz="0" w:space="0" w:color="auto"/>
            <w:bottom w:val="none" w:sz="0" w:space="0" w:color="auto"/>
            <w:right w:val="none" w:sz="0" w:space="0" w:color="auto"/>
          </w:divBdr>
        </w:div>
        <w:div w:id="2060855535">
          <w:marLeft w:val="0"/>
          <w:marRight w:val="0"/>
          <w:marTop w:val="0"/>
          <w:marBottom w:val="0"/>
          <w:divBdr>
            <w:top w:val="none" w:sz="0" w:space="0" w:color="auto"/>
            <w:left w:val="none" w:sz="0" w:space="0" w:color="auto"/>
            <w:bottom w:val="none" w:sz="0" w:space="0" w:color="auto"/>
            <w:right w:val="none" w:sz="0" w:space="0" w:color="auto"/>
          </w:divBdr>
        </w:div>
      </w:divsChild>
    </w:div>
    <w:div w:id="44762777">
      <w:bodyDiv w:val="1"/>
      <w:marLeft w:val="0"/>
      <w:marRight w:val="0"/>
      <w:marTop w:val="0"/>
      <w:marBottom w:val="0"/>
      <w:divBdr>
        <w:top w:val="none" w:sz="0" w:space="0" w:color="auto"/>
        <w:left w:val="none" w:sz="0" w:space="0" w:color="auto"/>
        <w:bottom w:val="none" w:sz="0" w:space="0" w:color="auto"/>
        <w:right w:val="none" w:sz="0" w:space="0" w:color="auto"/>
      </w:divBdr>
      <w:divsChild>
        <w:div w:id="690690369">
          <w:marLeft w:val="547"/>
          <w:marRight w:val="0"/>
          <w:marTop w:val="0"/>
          <w:marBottom w:val="0"/>
          <w:divBdr>
            <w:top w:val="none" w:sz="0" w:space="0" w:color="auto"/>
            <w:left w:val="none" w:sz="0" w:space="0" w:color="auto"/>
            <w:bottom w:val="none" w:sz="0" w:space="0" w:color="auto"/>
            <w:right w:val="none" w:sz="0" w:space="0" w:color="auto"/>
          </w:divBdr>
        </w:div>
        <w:div w:id="266239011">
          <w:marLeft w:val="547"/>
          <w:marRight w:val="0"/>
          <w:marTop w:val="0"/>
          <w:marBottom w:val="0"/>
          <w:divBdr>
            <w:top w:val="none" w:sz="0" w:space="0" w:color="auto"/>
            <w:left w:val="none" w:sz="0" w:space="0" w:color="auto"/>
            <w:bottom w:val="none" w:sz="0" w:space="0" w:color="auto"/>
            <w:right w:val="none" w:sz="0" w:space="0" w:color="auto"/>
          </w:divBdr>
        </w:div>
      </w:divsChild>
    </w:div>
    <w:div w:id="49572105">
      <w:bodyDiv w:val="1"/>
      <w:marLeft w:val="0"/>
      <w:marRight w:val="0"/>
      <w:marTop w:val="0"/>
      <w:marBottom w:val="0"/>
      <w:divBdr>
        <w:top w:val="none" w:sz="0" w:space="0" w:color="auto"/>
        <w:left w:val="none" w:sz="0" w:space="0" w:color="auto"/>
        <w:bottom w:val="none" w:sz="0" w:space="0" w:color="auto"/>
        <w:right w:val="none" w:sz="0" w:space="0" w:color="auto"/>
      </w:divBdr>
    </w:div>
    <w:div w:id="56707476">
      <w:bodyDiv w:val="1"/>
      <w:marLeft w:val="0"/>
      <w:marRight w:val="0"/>
      <w:marTop w:val="0"/>
      <w:marBottom w:val="0"/>
      <w:divBdr>
        <w:top w:val="none" w:sz="0" w:space="0" w:color="auto"/>
        <w:left w:val="none" w:sz="0" w:space="0" w:color="auto"/>
        <w:bottom w:val="none" w:sz="0" w:space="0" w:color="auto"/>
        <w:right w:val="none" w:sz="0" w:space="0" w:color="auto"/>
      </w:divBdr>
    </w:div>
    <w:div w:id="86847278">
      <w:bodyDiv w:val="1"/>
      <w:marLeft w:val="0"/>
      <w:marRight w:val="0"/>
      <w:marTop w:val="0"/>
      <w:marBottom w:val="0"/>
      <w:divBdr>
        <w:top w:val="none" w:sz="0" w:space="0" w:color="auto"/>
        <w:left w:val="none" w:sz="0" w:space="0" w:color="auto"/>
        <w:bottom w:val="none" w:sz="0" w:space="0" w:color="auto"/>
        <w:right w:val="none" w:sz="0" w:space="0" w:color="auto"/>
      </w:divBdr>
    </w:div>
    <w:div w:id="116336237">
      <w:bodyDiv w:val="1"/>
      <w:marLeft w:val="0"/>
      <w:marRight w:val="0"/>
      <w:marTop w:val="0"/>
      <w:marBottom w:val="0"/>
      <w:divBdr>
        <w:top w:val="none" w:sz="0" w:space="0" w:color="auto"/>
        <w:left w:val="none" w:sz="0" w:space="0" w:color="auto"/>
        <w:bottom w:val="none" w:sz="0" w:space="0" w:color="auto"/>
        <w:right w:val="none" w:sz="0" w:space="0" w:color="auto"/>
      </w:divBdr>
    </w:div>
    <w:div w:id="250050366">
      <w:bodyDiv w:val="1"/>
      <w:marLeft w:val="0"/>
      <w:marRight w:val="0"/>
      <w:marTop w:val="0"/>
      <w:marBottom w:val="0"/>
      <w:divBdr>
        <w:top w:val="none" w:sz="0" w:space="0" w:color="auto"/>
        <w:left w:val="none" w:sz="0" w:space="0" w:color="auto"/>
        <w:bottom w:val="none" w:sz="0" w:space="0" w:color="auto"/>
        <w:right w:val="none" w:sz="0" w:space="0" w:color="auto"/>
      </w:divBdr>
    </w:div>
    <w:div w:id="314183533">
      <w:bodyDiv w:val="1"/>
      <w:marLeft w:val="0"/>
      <w:marRight w:val="0"/>
      <w:marTop w:val="0"/>
      <w:marBottom w:val="0"/>
      <w:divBdr>
        <w:top w:val="none" w:sz="0" w:space="0" w:color="auto"/>
        <w:left w:val="none" w:sz="0" w:space="0" w:color="auto"/>
        <w:bottom w:val="none" w:sz="0" w:space="0" w:color="auto"/>
        <w:right w:val="none" w:sz="0" w:space="0" w:color="auto"/>
      </w:divBdr>
    </w:div>
    <w:div w:id="336735899">
      <w:bodyDiv w:val="1"/>
      <w:marLeft w:val="0"/>
      <w:marRight w:val="0"/>
      <w:marTop w:val="0"/>
      <w:marBottom w:val="0"/>
      <w:divBdr>
        <w:top w:val="none" w:sz="0" w:space="0" w:color="auto"/>
        <w:left w:val="none" w:sz="0" w:space="0" w:color="auto"/>
        <w:bottom w:val="none" w:sz="0" w:space="0" w:color="auto"/>
        <w:right w:val="none" w:sz="0" w:space="0" w:color="auto"/>
      </w:divBdr>
    </w:div>
    <w:div w:id="601033460">
      <w:bodyDiv w:val="1"/>
      <w:marLeft w:val="0"/>
      <w:marRight w:val="0"/>
      <w:marTop w:val="0"/>
      <w:marBottom w:val="0"/>
      <w:divBdr>
        <w:top w:val="none" w:sz="0" w:space="0" w:color="auto"/>
        <w:left w:val="none" w:sz="0" w:space="0" w:color="auto"/>
        <w:bottom w:val="none" w:sz="0" w:space="0" w:color="auto"/>
        <w:right w:val="none" w:sz="0" w:space="0" w:color="auto"/>
      </w:divBdr>
    </w:div>
    <w:div w:id="613288984">
      <w:bodyDiv w:val="1"/>
      <w:marLeft w:val="0"/>
      <w:marRight w:val="0"/>
      <w:marTop w:val="0"/>
      <w:marBottom w:val="0"/>
      <w:divBdr>
        <w:top w:val="none" w:sz="0" w:space="0" w:color="auto"/>
        <w:left w:val="none" w:sz="0" w:space="0" w:color="auto"/>
        <w:bottom w:val="none" w:sz="0" w:space="0" w:color="auto"/>
        <w:right w:val="none" w:sz="0" w:space="0" w:color="auto"/>
      </w:divBdr>
    </w:div>
    <w:div w:id="616301388">
      <w:bodyDiv w:val="1"/>
      <w:marLeft w:val="0"/>
      <w:marRight w:val="0"/>
      <w:marTop w:val="0"/>
      <w:marBottom w:val="0"/>
      <w:divBdr>
        <w:top w:val="none" w:sz="0" w:space="0" w:color="auto"/>
        <w:left w:val="none" w:sz="0" w:space="0" w:color="auto"/>
        <w:bottom w:val="none" w:sz="0" w:space="0" w:color="auto"/>
        <w:right w:val="none" w:sz="0" w:space="0" w:color="auto"/>
      </w:divBdr>
    </w:div>
    <w:div w:id="644554377">
      <w:bodyDiv w:val="1"/>
      <w:marLeft w:val="0"/>
      <w:marRight w:val="0"/>
      <w:marTop w:val="0"/>
      <w:marBottom w:val="0"/>
      <w:divBdr>
        <w:top w:val="none" w:sz="0" w:space="0" w:color="auto"/>
        <w:left w:val="none" w:sz="0" w:space="0" w:color="auto"/>
        <w:bottom w:val="none" w:sz="0" w:space="0" w:color="auto"/>
        <w:right w:val="none" w:sz="0" w:space="0" w:color="auto"/>
      </w:divBdr>
    </w:div>
    <w:div w:id="850607670">
      <w:bodyDiv w:val="1"/>
      <w:marLeft w:val="0"/>
      <w:marRight w:val="0"/>
      <w:marTop w:val="0"/>
      <w:marBottom w:val="0"/>
      <w:divBdr>
        <w:top w:val="none" w:sz="0" w:space="0" w:color="auto"/>
        <w:left w:val="none" w:sz="0" w:space="0" w:color="auto"/>
        <w:bottom w:val="none" w:sz="0" w:space="0" w:color="auto"/>
        <w:right w:val="none" w:sz="0" w:space="0" w:color="auto"/>
      </w:divBdr>
    </w:div>
    <w:div w:id="860971886">
      <w:bodyDiv w:val="1"/>
      <w:marLeft w:val="0"/>
      <w:marRight w:val="0"/>
      <w:marTop w:val="0"/>
      <w:marBottom w:val="0"/>
      <w:divBdr>
        <w:top w:val="none" w:sz="0" w:space="0" w:color="auto"/>
        <w:left w:val="none" w:sz="0" w:space="0" w:color="auto"/>
        <w:bottom w:val="none" w:sz="0" w:space="0" w:color="auto"/>
        <w:right w:val="none" w:sz="0" w:space="0" w:color="auto"/>
      </w:divBdr>
    </w:div>
    <w:div w:id="920941912">
      <w:bodyDiv w:val="1"/>
      <w:marLeft w:val="0"/>
      <w:marRight w:val="0"/>
      <w:marTop w:val="0"/>
      <w:marBottom w:val="0"/>
      <w:divBdr>
        <w:top w:val="none" w:sz="0" w:space="0" w:color="auto"/>
        <w:left w:val="none" w:sz="0" w:space="0" w:color="auto"/>
        <w:bottom w:val="none" w:sz="0" w:space="0" w:color="auto"/>
        <w:right w:val="none" w:sz="0" w:space="0" w:color="auto"/>
      </w:divBdr>
    </w:div>
    <w:div w:id="924220959">
      <w:bodyDiv w:val="1"/>
      <w:marLeft w:val="0"/>
      <w:marRight w:val="0"/>
      <w:marTop w:val="0"/>
      <w:marBottom w:val="0"/>
      <w:divBdr>
        <w:top w:val="none" w:sz="0" w:space="0" w:color="auto"/>
        <w:left w:val="none" w:sz="0" w:space="0" w:color="auto"/>
        <w:bottom w:val="none" w:sz="0" w:space="0" w:color="auto"/>
        <w:right w:val="none" w:sz="0" w:space="0" w:color="auto"/>
      </w:divBdr>
      <w:divsChild>
        <w:div w:id="514922683">
          <w:marLeft w:val="360"/>
          <w:marRight w:val="0"/>
          <w:marTop w:val="0"/>
          <w:marBottom w:val="0"/>
          <w:divBdr>
            <w:top w:val="none" w:sz="0" w:space="0" w:color="auto"/>
            <w:left w:val="none" w:sz="0" w:space="0" w:color="auto"/>
            <w:bottom w:val="none" w:sz="0" w:space="0" w:color="auto"/>
            <w:right w:val="none" w:sz="0" w:space="0" w:color="auto"/>
          </w:divBdr>
        </w:div>
        <w:div w:id="1651977732">
          <w:marLeft w:val="360"/>
          <w:marRight w:val="0"/>
          <w:marTop w:val="0"/>
          <w:marBottom w:val="0"/>
          <w:divBdr>
            <w:top w:val="none" w:sz="0" w:space="0" w:color="auto"/>
            <w:left w:val="none" w:sz="0" w:space="0" w:color="auto"/>
            <w:bottom w:val="none" w:sz="0" w:space="0" w:color="auto"/>
            <w:right w:val="none" w:sz="0" w:space="0" w:color="auto"/>
          </w:divBdr>
        </w:div>
        <w:div w:id="1975989976">
          <w:marLeft w:val="360"/>
          <w:marRight w:val="0"/>
          <w:marTop w:val="0"/>
          <w:marBottom w:val="0"/>
          <w:divBdr>
            <w:top w:val="none" w:sz="0" w:space="0" w:color="auto"/>
            <w:left w:val="none" w:sz="0" w:space="0" w:color="auto"/>
            <w:bottom w:val="none" w:sz="0" w:space="0" w:color="auto"/>
            <w:right w:val="none" w:sz="0" w:space="0" w:color="auto"/>
          </w:divBdr>
        </w:div>
        <w:div w:id="1926724361">
          <w:marLeft w:val="360"/>
          <w:marRight w:val="0"/>
          <w:marTop w:val="0"/>
          <w:marBottom w:val="0"/>
          <w:divBdr>
            <w:top w:val="none" w:sz="0" w:space="0" w:color="auto"/>
            <w:left w:val="none" w:sz="0" w:space="0" w:color="auto"/>
            <w:bottom w:val="none" w:sz="0" w:space="0" w:color="auto"/>
            <w:right w:val="none" w:sz="0" w:space="0" w:color="auto"/>
          </w:divBdr>
        </w:div>
      </w:divsChild>
    </w:div>
    <w:div w:id="927230279">
      <w:bodyDiv w:val="1"/>
      <w:marLeft w:val="0"/>
      <w:marRight w:val="0"/>
      <w:marTop w:val="0"/>
      <w:marBottom w:val="0"/>
      <w:divBdr>
        <w:top w:val="none" w:sz="0" w:space="0" w:color="auto"/>
        <w:left w:val="none" w:sz="0" w:space="0" w:color="auto"/>
        <w:bottom w:val="none" w:sz="0" w:space="0" w:color="auto"/>
        <w:right w:val="none" w:sz="0" w:space="0" w:color="auto"/>
      </w:divBdr>
    </w:div>
    <w:div w:id="927620072">
      <w:bodyDiv w:val="1"/>
      <w:marLeft w:val="0"/>
      <w:marRight w:val="0"/>
      <w:marTop w:val="0"/>
      <w:marBottom w:val="0"/>
      <w:divBdr>
        <w:top w:val="none" w:sz="0" w:space="0" w:color="auto"/>
        <w:left w:val="none" w:sz="0" w:space="0" w:color="auto"/>
        <w:bottom w:val="none" w:sz="0" w:space="0" w:color="auto"/>
        <w:right w:val="none" w:sz="0" w:space="0" w:color="auto"/>
      </w:divBdr>
      <w:divsChild>
        <w:div w:id="230430087">
          <w:marLeft w:val="0"/>
          <w:marRight w:val="0"/>
          <w:marTop w:val="0"/>
          <w:marBottom w:val="0"/>
          <w:divBdr>
            <w:top w:val="none" w:sz="0" w:space="0" w:color="auto"/>
            <w:left w:val="none" w:sz="0" w:space="0" w:color="auto"/>
            <w:bottom w:val="none" w:sz="0" w:space="0" w:color="auto"/>
            <w:right w:val="none" w:sz="0" w:space="0" w:color="auto"/>
          </w:divBdr>
        </w:div>
        <w:div w:id="590506625">
          <w:marLeft w:val="0"/>
          <w:marRight w:val="0"/>
          <w:marTop w:val="0"/>
          <w:marBottom w:val="0"/>
          <w:divBdr>
            <w:top w:val="none" w:sz="0" w:space="0" w:color="auto"/>
            <w:left w:val="none" w:sz="0" w:space="0" w:color="auto"/>
            <w:bottom w:val="none" w:sz="0" w:space="0" w:color="auto"/>
            <w:right w:val="none" w:sz="0" w:space="0" w:color="auto"/>
          </w:divBdr>
        </w:div>
        <w:div w:id="1792170775">
          <w:marLeft w:val="0"/>
          <w:marRight w:val="0"/>
          <w:marTop w:val="0"/>
          <w:marBottom w:val="0"/>
          <w:divBdr>
            <w:top w:val="none" w:sz="0" w:space="0" w:color="auto"/>
            <w:left w:val="none" w:sz="0" w:space="0" w:color="auto"/>
            <w:bottom w:val="none" w:sz="0" w:space="0" w:color="auto"/>
            <w:right w:val="none" w:sz="0" w:space="0" w:color="auto"/>
          </w:divBdr>
        </w:div>
        <w:div w:id="1846900822">
          <w:marLeft w:val="0"/>
          <w:marRight w:val="0"/>
          <w:marTop w:val="0"/>
          <w:marBottom w:val="0"/>
          <w:divBdr>
            <w:top w:val="none" w:sz="0" w:space="0" w:color="auto"/>
            <w:left w:val="none" w:sz="0" w:space="0" w:color="auto"/>
            <w:bottom w:val="none" w:sz="0" w:space="0" w:color="auto"/>
            <w:right w:val="none" w:sz="0" w:space="0" w:color="auto"/>
          </w:divBdr>
        </w:div>
      </w:divsChild>
    </w:div>
    <w:div w:id="999768647">
      <w:bodyDiv w:val="1"/>
      <w:marLeft w:val="0"/>
      <w:marRight w:val="0"/>
      <w:marTop w:val="0"/>
      <w:marBottom w:val="0"/>
      <w:divBdr>
        <w:top w:val="none" w:sz="0" w:space="0" w:color="auto"/>
        <w:left w:val="none" w:sz="0" w:space="0" w:color="auto"/>
        <w:bottom w:val="none" w:sz="0" w:space="0" w:color="auto"/>
        <w:right w:val="none" w:sz="0" w:space="0" w:color="auto"/>
      </w:divBdr>
    </w:div>
    <w:div w:id="1105224581">
      <w:bodyDiv w:val="1"/>
      <w:marLeft w:val="0"/>
      <w:marRight w:val="0"/>
      <w:marTop w:val="0"/>
      <w:marBottom w:val="0"/>
      <w:divBdr>
        <w:top w:val="none" w:sz="0" w:space="0" w:color="auto"/>
        <w:left w:val="none" w:sz="0" w:space="0" w:color="auto"/>
        <w:bottom w:val="none" w:sz="0" w:space="0" w:color="auto"/>
        <w:right w:val="none" w:sz="0" w:space="0" w:color="auto"/>
      </w:divBdr>
    </w:div>
    <w:div w:id="1138761786">
      <w:bodyDiv w:val="1"/>
      <w:marLeft w:val="0"/>
      <w:marRight w:val="0"/>
      <w:marTop w:val="0"/>
      <w:marBottom w:val="0"/>
      <w:divBdr>
        <w:top w:val="none" w:sz="0" w:space="0" w:color="auto"/>
        <w:left w:val="none" w:sz="0" w:space="0" w:color="auto"/>
        <w:bottom w:val="none" w:sz="0" w:space="0" w:color="auto"/>
        <w:right w:val="none" w:sz="0" w:space="0" w:color="auto"/>
      </w:divBdr>
    </w:div>
    <w:div w:id="1234386928">
      <w:bodyDiv w:val="1"/>
      <w:marLeft w:val="0"/>
      <w:marRight w:val="0"/>
      <w:marTop w:val="0"/>
      <w:marBottom w:val="0"/>
      <w:divBdr>
        <w:top w:val="none" w:sz="0" w:space="0" w:color="auto"/>
        <w:left w:val="none" w:sz="0" w:space="0" w:color="auto"/>
        <w:bottom w:val="none" w:sz="0" w:space="0" w:color="auto"/>
        <w:right w:val="none" w:sz="0" w:space="0" w:color="auto"/>
      </w:divBdr>
    </w:div>
    <w:div w:id="1310787120">
      <w:bodyDiv w:val="1"/>
      <w:marLeft w:val="0"/>
      <w:marRight w:val="0"/>
      <w:marTop w:val="0"/>
      <w:marBottom w:val="0"/>
      <w:divBdr>
        <w:top w:val="none" w:sz="0" w:space="0" w:color="auto"/>
        <w:left w:val="none" w:sz="0" w:space="0" w:color="auto"/>
        <w:bottom w:val="none" w:sz="0" w:space="0" w:color="auto"/>
        <w:right w:val="none" w:sz="0" w:space="0" w:color="auto"/>
      </w:divBdr>
    </w:div>
    <w:div w:id="1315377020">
      <w:bodyDiv w:val="1"/>
      <w:marLeft w:val="0"/>
      <w:marRight w:val="0"/>
      <w:marTop w:val="0"/>
      <w:marBottom w:val="0"/>
      <w:divBdr>
        <w:top w:val="none" w:sz="0" w:space="0" w:color="auto"/>
        <w:left w:val="none" w:sz="0" w:space="0" w:color="auto"/>
        <w:bottom w:val="none" w:sz="0" w:space="0" w:color="auto"/>
        <w:right w:val="none" w:sz="0" w:space="0" w:color="auto"/>
      </w:divBdr>
    </w:div>
    <w:div w:id="1327317519">
      <w:bodyDiv w:val="1"/>
      <w:marLeft w:val="0"/>
      <w:marRight w:val="0"/>
      <w:marTop w:val="0"/>
      <w:marBottom w:val="0"/>
      <w:divBdr>
        <w:top w:val="none" w:sz="0" w:space="0" w:color="auto"/>
        <w:left w:val="none" w:sz="0" w:space="0" w:color="auto"/>
        <w:bottom w:val="none" w:sz="0" w:space="0" w:color="auto"/>
        <w:right w:val="none" w:sz="0" w:space="0" w:color="auto"/>
      </w:divBdr>
    </w:div>
    <w:div w:id="1335693100">
      <w:bodyDiv w:val="1"/>
      <w:marLeft w:val="0"/>
      <w:marRight w:val="0"/>
      <w:marTop w:val="0"/>
      <w:marBottom w:val="0"/>
      <w:divBdr>
        <w:top w:val="none" w:sz="0" w:space="0" w:color="auto"/>
        <w:left w:val="none" w:sz="0" w:space="0" w:color="auto"/>
        <w:bottom w:val="none" w:sz="0" w:space="0" w:color="auto"/>
        <w:right w:val="none" w:sz="0" w:space="0" w:color="auto"/>
      </w:divBdr>
    </w:div>
    <w:div w:id="1357078617">
      <w:bodyDiv w:val="1"/>
      <w:marLeft w:val="0"/>
      <w:marRight w:val="0"/>
      <w:marTop w:val="0"/>
      <w:marBottom w:val="0"/>
      <w:divBdr>
        <w:top w:val="none" w:sz="0" w:space="0" w:color="auto"/>
        <w:left w:val="none" w:sz="0" w:space="0" w:color="auto"/>
        <w:bottom w:val="none" w:sz="0" w:space="0" w:color="auto"/>
        <w:right w:val="none" w:sz="0" w:space="0" w:color="auto"/>
      </w:divBdr>
    </w:div>
    <w:div w:id="1368725171">
      <w:bodyDiv w:val="1"/>
      <w:marLeft w:val="0"/>
      <w:marRight w:val="0"/>
      <w:marTop w:val="0"/>
      <w:marBottom w:val="0"/>
      <w:divBdr>
        <w:top w:val="none" w:sz="0" w:space="0" w:color="auto"/>
        <w:left w:val="none" w:sz="0" w:space="0" w:color="auto"/>
        <w:bottom w:val="none" w:sz="0" w:space="0" w:color="auto"/>
        <w:right w:val="none" w:sz="0" w:space="0" w:color="auto"/>
      </w:divBdr>
    </w:div>
    <w:div w:id="1382825432">
      <w:bodyDiv w:val="1"/>
      <w:marLeft w:val="0"/>
      <w:marRight w:val="0"/>
      <w:marTop w:val="0"/>
      <w:marBottom w:val="0"/>
      <w:divBdr>
        <w:top w:val="none" w:sz="0" w:space="0" w:color="auto"/>
        <w:left w:val="none" w:sz="0" w:space="0" w:color="auto"/>
        <w:bottom w:val="none" w:sz="0" w:space="0" w:color="auto"/>
        <w:right w:val="none" w:sz="0" w:space="0" w:color="auto"/>
      </w:divBdr>
    </w:div>
    <w:div w:id="1427269149">
      <w:bodyDiv w:val="1"/>
      <w:marLeft w:val="0"/>
      <w:marRight w:val="0"/>
      <w:marTop w:val="0"/>
      <w:marBottom w:val="0"/>
      <w:divBdr>
        <w:top w:val="none" w:sz="0" w:space="0" w:color="auto"/>
        <w:left w:val="none" w:sz="0" w:space="0" w:color="auto"/>
        <w:bottom w:val="none" w:sz="0" w:space="0" w:color="auto"/>
        <w:right w:val="none" w:sz="0" w:space="0" w:color="auto"/>
      </w:divBdr>
    </w:div>
    <w:div w:id="1482965585">
      <w:bodyDiv w:val="1"/>
      <w:marLeft w:val="0"/>
      <w:marRight w:val="0"/>
      <w:marTop w:val="0"/>
      <w:marBottom w:val="0"/>
      <w:divBdr>
        <w:top w:val="none" w:sz="0" w:space="0" w:color="auto"/>
        <w:left w:val="none" w:sz="0" w:space="0" w:color="auto"/>
        <w:bottom w:val="none" w:sz="0" w:space="0" w:color="auto"/>
        <w:right w:val="none" w:sz="0" w:space="0" w:color="auto"/>
      </w:divBdr>
    </w:div>
    <w:div w:id="1598715760">
      <w:bodyDiv w:val="1"/>
      <w:marLeft w:val="0"/>
      <w:marRight w:val="0"/>
      <w:marTop w:val="0"/>
      <w:marBottom w:val="0"/>
      <w:divBdr>
        <w:top w:val="none" w:sz="0" w:space="0" w:color="auto"/>
        <w:left w:val="none" w:sz="0" w:space="0" w:color="auto"/>
        <w:bottom w:val="none" w:sz="0" w:space="0" w:color="auto"/>
        <w:right w:val="none" w:sz="0" w:space="0" w:color="auto"/>
      </w:divBdr>
    </w:div>
    <w:div w:id="1648514123">
      <w:bodyDiv w:val="1"/>
      <w:marLeft w:val="0"/>
      <w:marRight w:val="0"/>
      <w:marTop w:val="0"/>
      <w:marBottom w:val="0"/>
      <w:divBdr>
        <w:top w:val="none" w:sz="0" w:space="0" w:color="auto"/>
        <w:left w:val="none" w:sz="0" w:space="0" w:color="auto"/>
        <w:bottom w:val="none" w:sz="0" w:space="0" w:color="auto"/>
        <w:right w:val="none" w:sz="0" w:space="0" w:color="auto"/>
      </w:divBdr>
    </w:div>
    <w:div w:id="1746337912">
      <w:bodyDiv w:val="1"/>
      <w:marLeft w:val="0"/>
      <w:marRight w:val="0"/>
      <w:marTop w:val="0"/>
      <w:marBottom w:val="0"/>
      <w:divBdr>
        <w:top w:val="none" w:sz="0" w:space="0" w:color="auto"/>
        <w:left w:val="none" w:sz="0" w:space="0" w:color="auto"/>
        <w:bottom w:val="none" w:sz="0" w:space="0" w:color="auto"/>
        <w:right w:val="none" w:sz="0" w:space="0" w:color="auto"/>
      </w:divBdr>
    </w:div>
    <w:div w:id="1894929373">
      <w:bodyDiv w:val="1"/>
      <w:marLeft w:val="0"/>
      <w:marRight w:val="0"/>
      <w:marTop w:val="0"/>
      <w:marBottom w:val="0"/>
      <w:divBdr>
        <w:top w:val="none" w:sz="0" w:space="0" w:color="auto"/>
        <w:left w:val="none" w:sz="0" w:space="0" w:color="auto"/>
        <w:bottom w:val="none" w:sz="0" w:space="0" w:color="auto"/>
        <w:right w:val="none" w:sz="0" w:space="0" w:color="auto"/>
      </w:divBdr>
    </w:div>
    <w:div w:id="1917594426">
      <w:bodyDiv w:val="1"/>
      <w:marLeft w:val="0"/>
      <w:marRight w:val="0"/>
      <w:marTop w:val="0"/>
      <w:marBottom w:val="0"/>
      <w:divBdr>
        <w:top w:val="none" w:sz="0" w:space="0" w:color="auto"/>
        <w:left w:val="none" w:sz="0" w:space="0" w:color="auto"/>
        <w:bottom w:val="none" w:sz="0" w:space="0" w:color="auto"/>
        <w:right w:val="none" w:sz="0" w:space="0" w:color="auto"/>
      </w:divBdr>
    </w:div>
    <w:div w:id="2045445435">
      <w:bodyDiv w:val="1"/>
      <w:marLeft w:val="0"/>
      <w:marRight w:val="0"/>
      <w:marTop w:val="0"/>
      <w:marBottom w:val="0"/>
      <w:divBdr>
        <w:top w:val="none" w:sz="0" w:space="0" w:color="auto"/>
        <w:left w:val="none" w:sz="0" w:space="0" w:color="auto"/>
        <w:bottom w:val="none" w:sz="0" w:space="0" w:color="auto"/>
        <w:right w:val="none" w:sz="0" w:space="0" w:color="auto"/>
      </w:divBdr>
    </w:div>
    <w:div w:id="20721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ds82.ru/doshkolnik/4588-.html&amp;sa=D&amp;usg=AFQjCNHv3REqUHG6Jx9D4e1v4uj7KC2oV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2374</Words>
  <Characters>13534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cp:lastPrinted>2018-10-21T11:02:00Z</cp:lastPrinted>
  <dcterms:created xsi:type="dcterms:W3CDTF">2018-10-24T14:27:00Z</dcterms:created>
  <dcterms:modified xsi:type="dcterms:W3CDTF">2018-10-24T14:27:00Z</dcterms:modified>
</cp:coreProperties>
</file>