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91" w:rsidRPr="00576B28" w:rsidRDefault="00F12891" w:rsidP="00576B28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576B28">
        <w:rPr>
          <w:rFonts w:ascii="Arial" w:eastAsia="Times New Roman" w:hAnsi="Arial" w:cs="Arial"/>
          <w:b/>
          <w:bCs/>
          <w:color w:val="008080"/>
          <w:sz w:val="40"/>
          <w:szCs w:val="40"/>
          <w:lang w:eastAsia="ru-RU"/>
        </w:rPr>
        <w:t xml:space="preserve">Консультация для </w:t>
      </w:r>
      <w:r w:rsidR="00576B28" w:rsidRPr="00576B28">
        <w:rPr>
          <w:rFonts w:ascii="Arial" w:eastAsia="Times New Roman" w:hAnsi="Arial" w:cs="Arial"/>
          <w:b/>
          <w:bCs/>
          <w:color w:val="008080"/>
          <w:sz w:val="40"/>
          <w:szCs w:val="40"/>
          <w:lang w:eastAsia="ru-RU"/>
        </w:rPr>
        <w:t>родителей</w:t>
      </w:r>
      <w:r w:rsidRPr="00576B28">
        <w:rPr>
          <w:rFonts w:ascii="Arial" w:eastAsia="Times New Roman" w:hAnsi="Arial" w:cs="Arial"/>
          <w:b/>
          <w:bCs/>
          <w:color w:val="008080"/>
          <w:sz w:val="40"/>
          <w:szCs w:val="40"/>
          <w:lang w:eastAsia="ru-RU"/>
        </w:rPr>
        <w:t xml:space="preserve"> </w:t>
      </w:r>
      <w:r w:rsidR="00576B28" w:rsidRPr="00576B28">
        <w:rPr>
          <w:rFonts w:ascii="Arial" w:eastAsia="Times New Roman" w:hAnsi="Arial" w:cs="Arial"/>
          <w:b/>
          <w:bCs/>
          <w:color w:val="008080"/>
          <w:sz w:val="40"/>
          <w:szCs w:val="40"/>
          <w:lang w:eastAsia="ru-RU"/>
        </w:rPr>
        <w:t>детей</w:t>
      </w:r>
      <w:r w:rsidR="00576B28">
        <w:rPr>
          <w:rFonts w:ascii="Arial" w:eastAsia="Times New Roman" w:hAnsi="Arial" w:cs="Arial"/>
          <w:b/>
          <w:bCs/>
          <w:color w:val="008080"/>
          <w:sz w:val="40"/>
          <w:szCs w:val="40"/>
          <w:lang w:eastAsia="ru-RU"/>
        </w:rPr>
        <w:t xml:space="preserve"> </w:t>
      </w:r>
      <w:r w:rsidRPr="00576B28">
        <w:rPr>
          <w:rFonts w:ascii="Arial" w:eastAsia="Times New Roman" w:hAnsi="Arial" w:cs="Arial"/>
          <w:b/>
          <w:bCs/>
          <w:color w:val="008080"/>
          <w:sz w:val="40"/>
          <w:szCs w:val="40"/>
          <w:lang w:eastAsia="ru-RU"/>
        </w:rPr>
        <w:t>с ОВЗ</w:t>
      </w:r>
    </w:p>
    <w:p w:rsidR="00F12891" w:rsidRPr="00576B28" w:rsidRDefault="00F12891" w:rsidP="00576B28">
      <w:pPr>
        <w:spacing w:before="75" w:after="75" w:line="270" w:lineRule="atLeast"/>
        <w:jc w:val="center"/>
        <w:outlineLvl w:val="1"/>
        <w:rPr>
          <w:rFonts w:ascii="Arial" w:eastAsia="Times New Roman" w:hAnsi="Arial" w:cs="Arial"/>
          <w:b/>
          <w:bCs/>
          <w:color w:val="FD4D05"/>
          <w:sz w:val="40"/>
          <w:szCs w:val="40"/>
          <w:lang w:eastAsia="ru-RU"/>
        </w:rPr>
      </w:pPr>
      <w:r w:rsidRPr="00576B28">
        <w:rPr>
          <w:rFonts w:ascii="Arial" w:eastAsia="Times New Roman" w:hAnsi="Arial" w:cs="Arial"/>
          <w:b/>
          <w:bCs/>
          <w:color w:val="008080"/>
          <w:sz w:val="40"/>
          <w:szCs w:val="40"/>
          <w:lang w:eastAsia="ru-RU"/>
        </w:rPr>
        <w:t>«Играем вместе с мамой»</w:t>
      </w:r>
    </w:p>
    <w:p w:rsidR="00576B28" w:rsidRDefault="00576B28" w:rsidP="00576B28">
      <w:pPr>
        <w:spacing w:after="0" w:line="240" w:lineRule="atLeast"/>
        <w:jc w:val="both"/>
        <w:rPr>
          <w:rFonts w:ascii="Arial" w:eastAsia="Times New Roman" w:hAnsi="Arial" w:cs="Arial"/>
          <w:color w:val="39694C"/>
          <w:sz w:val="24"/>
          <w:szCs w:val="24"/>
          <w:lang w:eastAsia="ru-RU"/>
        </w:rPr>
      </w:pPr>
    </w:p>
    <w:p w:rsidR="00F12891" w:rsidRPr="00576B28" w:rsidRDefault="00F12891" w:rsidP="00576B28">
      <w:pPr>
        <w:spacing w:after="0" w:line="240" w:lineRule="atLeast"/>
        <w:jc w:val="both"/>
        <w:rPr>
          <w:rFonts w:ascii="Arial" w:eastAsia="Times New Roman" w:hAnsi="Arial" w:cs="Arial"/>
          <w:color w:val="39694C"/>
          <w:sz w:val="20"/>
          <w:szCs w:val="20"/>
          <w:lang w:eastAsia="ru-RU"/>
        </w:rPr>
      </w:pP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t>Существует большое количество интересных занятий, которые Вы можете проводить дома и на улице с пользой для ребёнка.</w:t>
      </w:r>
    </w:p>
    <w:p w:rsidR="00576B28" w:rsidRDefault="00576B28" w:rsidP="00576B28">
      <w:pPr>
        <w:spacing w:after="0" w:line="240" w:lineRule="atLeast"/>
        <w:jc w:val="both"/>
        <w:rPr>
          <w:rFonts w:ascii="Arial" w:eastAsia="Times New Roman" w:hAnsi="Arial" w:cs="Arial"/>
          <w:color w:val="39694C"/>
          <w:sz w:val="24"/>
          <w:szCs w:val="24"/>
          <w:lang w:eastAsia="ru-RU"/>
        </w:rPr>
      </w:pPr>
    </w:p>
    <w:p w:rsidR="00F12891" w:rsidRPr="00576B28" w:rsidRDefault="00F12891" w:rsidP="00576B28">
      <w:pPr>
        <w:spacing w:after="0" w:line="240" w:lineRule="atLeast"/>
        <w:jc w:val="both"/>
        <w:rPr>
          <w:rFonts w:ascii="Arial" w:eastAsia="Times New Roman" w:hAnsi="Arial" w:cs="Arial"/>
          <w:color w:val="39694C"/>
          <w:sz w:val="20"/>
          <w:szCs w:val="20"/>
          <w:lang w:eastAsia="ru-RU"/>
        </w:rPr>
      </w:pP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t>Что можно делать с ватными шариками?</w:t>
      </w:r>
    </w:p>
    <w:p w:rsidR="00F12891" w:rsidRPr="00576B28" w:rsidRDefault="00F12891" w:rsidP="00576B28">
      <w:pPr>
        <w:spacing w:after="0" w:line="240" w:lineRule="atLeast"/>
        <w:jc w:val="both"/>
        <w:rPr>
          <w:rFonts w:ascii="Arial" w:eastAsia="Times New Roman" w:hAnsi="Arial" w:cs="Arial"/>
          <w:color w:val="39694C"/>
          <w:sz w:val="20"/>
          <w:szCs w:val="20"/>
          <w:lang w:eastAsia="ru-RU"/>
        </w:rPr>
      </w:pP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t>Слепить из нескольких маленьких шариков большой шар.</w:t>
      </w:r>
    </w:p>
    <w:p w:rsidR="00F12891" w:rsidRPr="00576B28" w:rsidRDefault="00F12891" w:rsidP="00576B28">
      <w:pPr>
        <w:spacing w:after="0" w:line="240" w:lineRule="atLeast"/>
        <w:jc w:val="both"/>
        <w:rPr>
          <w:rFonts w:ascii="Arial" w:eastAsia="Times New Roman" w:hAnsi="Arial" w:cs="Arial"/>
          <w:color w:val="39694C"/>
          <w:sz w:val="20"/>
          <w:szCs w:val="20"/>
          <w:lang w:eastAsia="ru-RU"/>
        </w:rPr>
      </w:pP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t>Пересчитывать ватные шарики, формируя счётные навыки</w:t>
      </w:r>
    </w:p>
    <w:p w:rsidR="00F12891" w:rsidRPr="00576B28" w:rsidRDefault="00F12891" w:rsidP="00576B28">
      <w:pPr>
        <w:spacing w:after="0" w:line="240" w:lineRule="atLeast"/>
        <w:jc w:val="both"/>
        <w:rPr>
          <w:rFonts w:ascii="Arial" w:eastAsia="Times New Roman" w:hAnsi="Arial" w:cs="Arial"/>
          <w:color w:val="39694C"/>
          <w:sz w:val="20"/>
          <w:szCs w:val="20"/>
          <w:lang w:eastAsia="ru-RU"/>
        </w:rPr>
      </w:pP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t>Удерживать ватные шарики на разных частях тела – голове, на плече или на носу.</w:t>
      </w:r>
    </w:p>
    <w:p w:rsidR="00F12891" w:rsidRPr="00576B28" w:rsidRDefault="00F12891" w:rsidP="00576B28">
      <w:pPr>
        <w:spacing w:after="0" w:line="240" w:lineRule="atLeast"/>
        <w:jc w:val="both"/>
        <w:rPr>
          <w:rFonts w:ascii="Arial" w:eastAsia="Times New Roman" w:hAnsi="Arial" w:cs="Arial"/>
          <w:color w:val="39694C"/>
          <w:sz w:val="20"/>
          <w:szCs w:val="20"/>
          <w:lang w:eastAsia="ru-RU"/>
        </w:rPr>
      </w:pP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t>Ходить по квартире босиком, зажав шарики между пальцами ног.</w:t>
      </w:r>
    </w:p>
    <w:p w:rsidR="00F12891" w:rsidRPr="00576B28" w:rsidRDefault="00F12891" w:rsidP="00576B28">
      <w:pPr>
        <w:spacing w:after="0" w:line="240" w:lineRule="atLeast"/>
        <w:jc w:val="both"/>
        <w:rPr>
          <w:rFonts w:ascii="Arial" w:eastAsia="Times New Roman" w:hAnsi="Arial" w:cs="Arial"/>
          <w:color w:val="39694C"/>
          <w:sz w:val="20"/>
          <w:szCs w:val="20"/>
          <w:lang w:eastAsia="ru-RU"/>
        </w:rPr>
      </w:pP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t>Положив шарики на стол, стараться их сдуть.</w:t>
      </w:r>
    </w:p>
    <w:p w:rsidR="00576B28" w:rsidRPr="00576B28" w:rsidRDefault="00F12891" w:rsidP="00576B28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</w:pPr>
      <w:r w:rsidRPr="00F12891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Изучаем цвета</w:t>
      </w:r>
    </w:p>
    <w:p w:rsidR="00F12891" w:rsidRPr="00576B28" w:rsidRDefault="00F12891" w:rsidP="00576B28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9694C"/>
          <w:sz w:val="24"/>
          <w:szCs w:val="24"/>
          <w:lang w:eastAsia="ru-RU"/>
        </w:rPr>
      </w:pP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t>Выберите любой цвет, например, красный, и сложите в ёмкость несколько вещей такого цвета. Назовите цвет игрушки, когда просите передать Вам ту или иную вещь. Например, «Дай красный мячик». Если ребёнок протягивает Вам красную машинку, скажите: «Правильно, это красная машинка. Давай поищем красный мяч». Когда ребёнок научится распознавать предметы одного цвета, можно усложнить задание, добавив предметы другого цвета. Продолжайте играть по предложенной схеме.</w:t>
      </w:r>
    </w:p>
    <w:p w:rsidR="00F12891" w:rsidRPr="00F12891" w:rsidRDefault="00F12891" w:rsidP="00576B28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891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Слушаем звуки</w:t>
      </w:r>
    </w:p>
    <w:p w:rsidR="00F12891" w:rsidRPr="00576B28" w:rsidRDefault="00F12891" w:rsidP="00576B28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9694C"/>
          <w:sz w:val="24"/>
          <w:szCs w:val="24"/>
          <w:lang w:eastAsia="ru-RU"/>
        </w:rPr>
      </w:pP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t>Помогите ребёнку научиться вслушиваться в окружающие его звуки! Послушайте вместе с ним, пытайтесь подражать. Как тикают часы? (тик-так). Как шумит вода? (с-с-с). Как гудит пылесос? (у-у-у). Можно включить аудиозапись «Звуки природы» (сюда могут входить звуки ветра, дождя, грома, скрип шагов по снегу, голоса животных и птиц). Предварительно познакомьте детей с изображением некоторых животных и птиц, дайте прослушать запись с их голосами, подражайте им сами. Когда дети научатся соотносить голоса животных с их образом, можно начать игру «Угадай по голосу». Разложите перед ребёнком картинки с изображением животных и птиц (немного – 2-3). После прослушивания аудиозаписи ребёнок называет (или показывает – в зависимости от уровня речевого развития) животного, которому принадлежит голос. Родители хвалят ребёнка, проговаривают его выбор: «Молодец, правильно, это кошка. Кошка говорит: «Мяу». Как говорит кошка? Ребёнок повторяет.</w:t>
      </w:r>
    </w:p>
    <w:p w:rsidR="00F12891" w:rsidRPr="00F12891" w:rsidRDefault="00F12891" w:rsidP="00576B28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891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Помоги маме</w:t>
      </w:r>
    </w:p>
    <w:p w:rsidR="00576B28" w:rsidRDefault="00F12891" w:rsidP="00576B28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9694C"/>
          <w:sz w:val="24"/>
          <w:szCs w:val="24"/>
          <w:lang w:eastAsia="ru-RU"/>
        </w:rPr>
      </w:pP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t>Существует много домашних дел, в которых ребёнок может принять участие: собрать со стола ложки; сложить тарелки; закрыть кастрюли подходящими по размеру крышками; вытереть со стола; помыть чашки; разложить салфетки; достать необходимые продукты из холодильника. Попросите ребёнка: «Помоги мне!..» и</w:t>
      </w:r>
      <w:r w:rsidRPr="00F12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t>озвучьте Вашу просьбу. Обязательно благодарите Вашего ребёнка, не скупитесь на ласковые слова!</w:t>
      </w:r>
    </w:p>
    <w:p w:rsidR="00F12891" w:rsidRPr="00576B28" w:rsidRDefault="00F12891" w:rsidP="00576B28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9694C"/>
          <w:sz w:val="24"/>
          <w:szCs w:val="24"/>
          <w:lang w:eastAsia="ru-RU"/>
        </w:rPr>
      </w:pP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lastRenderedPageBreak/>
        <w:t>Без весёлых игр и развлечений не обойтись! Можно пускать мыльные пузыри, играть в снежки из ватных шариков, а можно сделать ребёнку лёгкий массаж.</w:t>
      </w:r>
    </w:p>
    <w:p w:rsidR="00F12891" w:rsidRPr="00F12891" w:rsidRDefault="00F12891" w:rsidP="00576B28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891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Весёлый массаж со стихами</w:t>
      </w:r>
    </w:p>
    <w:p w:rsidR="00F12891" w:rsidRPr="00576B28" w:rsidRDefault="00F12891" w:rsidP="00576B28">
      <w:pPr>
        <w:spacing w:after="0" w:line="240" w:lineRule="atLeast"/>
        <w:jc w:val="both"/>
        <w:rPr>
          <w:rFonts w:ascii="Arial" w:eastAsia="Times New Roman" w:hAnsi="Arial" w:cs="Arial"/>
          <w:color w:val="39694C"/>
          <w:sz w:val="24"/>
          <w:szCs w:val="24"/>
          <w:lang w:eastAsia="ru-RU"/>
        </w:rPr>
      </w:pP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t>Рельсы, рельсы</w:t>
      </w:r>
    </w:p>
    <w:p w:rsidR="00F12891" w:rsidRPr="00576B28" w:rsidRDefault="00F12891" w:rsidP="00576B28">
      <w:pPr>
        <w:spacing w:after="0" w:line="240" w:lineRule="atLeast"/>
        <w:jc w:val="both"/>
        <w:rPr>
          <w:rFonts w:ascii="Arial" w:eastAsia="Times New Roman" w:hAnsi="Arial" w:cs="Arial"/>
          <w:color w:val="39694C"/>
          <w:sz w:val="24"/>
          <w:szCs w:val="24"/>
          <w:lang w:eastAsia="ru-RU"/>
        </w:rPr>
      </w:pP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t>(проводите пальцем по спине, как будто рисуете рельсы),</w:t>
      </w:r>
    </w:p>
    <w:p w:rsidR="00F12891" w:rsidRPr="00576B28" w:rsidRDefault="00F12891" w:rsidP="00576B28">
      <w:pPr>
        <w:spacing w:after="0" w:line="240" w:lineRule="atLeast"/>
        <w:jc w:val="both"/>
        <w:rPr>
          <w:rFonts w:ascii="Arial" w:eastAsia="Times New Roman" w:hAnsi="Arial" w:cs="Arial"/>
          <w:color w:val="39694C"/>
          <w:sz w:val="24"/>
          <w:szCs w:val="24"/>
          <w:lang w:eastAsia="ru-RU"/>
        </w:rPr>
      </w:pP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t>Шпалы, шпалы</w:t>
      </w:r>
    </w:p>
    <w:p w:rsidR="00F12891" w:rsidRPr="00576B28" w:rsidRDefault="00F12891" w:rsidP="00576B28">
      <w:pPr>
        <w:spacing w:after="0" w:line="240" w:lineRule="atLeast"/>
        <w:jc w:val="both"/>
        <w:rPr>
          <w:rFonts w:ascii="Arial" w:eastAsia="Times New Roman" w:hAnsi="Arial" w:cs="Arial"/>
          <w:color w:val="39694C"/>
          <w:sz w:val="24"/>
          <w:szCs w:val="24"/>
          <w:lang w:eastAsia="ru-RU"/>
        </w:rPr>
      </w:pP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t>(проводите пальцем по спине, как будто рисуете шпалы),</w:t>
      </w:r>
    </w:p>
    <w:p w:rsidR="00F12891" w:rsidRPr="00576B28" w:rsidRDefault="00F12891" w:rsidP="00576B28">
      <w:pPr>
        <w:spacing w:after="0" w:line="240" w:lineRule="atLeast"/>
        <w:jc w:val="both"/>
        <w:rPr>
          <w:rFonts w:ascii="Arial" w:eastAsia="Times New Roman" w:hAnsi="Arial" w:cs="Arial"/>
          <w:color w:val="39694C"/>
          <w:sz w:val="24"/>
          <w:szCs w:val="24"/>
          <w:lang w:eastAsia="ru-RU"/>
        </w:rPr>
      </w:pP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t>Ехал поезд запоздалый</w:t>
      </w:r>
    </w:p>
    <w:p w:rsidR="00F12891" w:rsidRPr="00576B28" w:rsidRDefault="00F12891" w:rsidP="00576B28">
      <w:pPr>
        <w:spacing w:after="0" w:line="240" w:lineRule="atLeast"/>
        <w:jc w:val="both"/>
        <w:rPr>
          <w:rFonts w:ascii="Arial" w:eastAsia="Times New Roman" w:hAnsi="Arial" w:cs="Arial"/>
          <w:color w:val="39694C"/>
          <w:sz w:val="24"/>
          <w:szCs w:val="24"/>
          <w:lang w:eastAsia="ru-RU"/>
        </w:rPr>
      </w:pP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t>(провести по спине, или покачать, если он сидит у Вас на коленях).</w:t>
      </w:r>
    </w:p>
    <w:p w:rsidR="00F12891" w:rsidRPr="00576B28" w:rsidRDefault="00F12891" w:rsidP="00576B28">
      <w:pPr>
        <w:spacing w:after="0" w:line="240" w:lineRule="atLeast"/>
        <w:jc w:val="both"/>
        <w:rPr>
          <w:rFonts w:ascii="Arial" w:eastAsia="Times New Roman" w:hAnsi="Arial" w:cs="Arial"/>
          <w:color w:val="39694C"/>
          <w:sz w:val="24"/>
          <w:szCs w:val="24"/>
          <w:lang w:eastAsia="ru-RU"/>
        </w:rPr>
      </w:pP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t>Из последнего вагона рассыпалось пшено</w:t>
      </w:r>
    </w:p>
    <w:p w:rsidR="00F12891" w:rsidRPr="00576B28" w:rsidRDefault="00F12891" w:rsidP="00576B28">
      <w:pPr>
        <w:spacing w:after="0" w:line="240" w:lineRule="atLeast"/>
        <w:jc w:val="both"/>
        <w:rPr>
          <w:rFonts w:ascii="Arial" w:eastAsia="Times New Roman" w:hAnsi="Arial" w:cs="Arial"/>
          <w:color w:val="39694C"/>
          <w:sz w:val="24"/>
          <w:szCs w:val="24"/>
          <w:lang w:eastAsia="ru-RU"/>
        </w:rPr>
      </w:pP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t>(легкое постукивание пальцами по спине).</w:t>
      </w:r>
    </w:p>
    <w:p w:rsidR="00F12891" w:rsidRPr="00576B28" w:rsidRDefault="00F12891" w:rsidP="00576B28">
      <w:pPr>
        <w:spacing w:after="0" w:line="240" w:lineRule="atLeast"/>
        <w:jc w:val="both"/>
        <w:rPr>
          <w:rFonts w:ascii="Arial" w:eastAsia="Times New Roman" w:hAnsi="Arial" w:cs="Arial"/>
          <w:color w:val="39694C"/>
          <w:sz w:val="24"/>
          <w:szCs w:val="24"/>
          <w:lang w:eastAsia="ru-RU"/>
        </w:rPr>
      </w:pP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t>Пришли утки – поклевали, поклевали</w:t>
      </w:r>
    </w:p>
    <w:p w:rsidR="00F12891" w:rsidRPr="00576B28" w:rsidRDefault="00F12891" w:rsidP="00576B28">
      <w:pPr>
        <w:spacing w:after="0" w:line="240" w:lineRule="atLeast"/>
        <w:jc w:val="both"/>
        <w:rPr>
          <w:rFonts w:ascii="Arial" w:eastAsia="Times New Roman" w:hAnsi="Arial" w:cs="Arial"/>
          <w:color w:val="39694C"/>
          <w:sz w:val="24"/>
          <w:szCs w:val="24"/>
          <w:lang w:eastAsia="ru-RU"/>
        </w:rPr>
      </w:pP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t>(постучите тремя пальцами по спине),</w:t>
      </w:r>
    </w:p>
    <w:p w:rsidR="00F12891" w:rsidRPr="00576B28" w:rsidRDefault="00F12891" w:rsidP="00576B28">
      <w:pPr>
        <w:spacing w:after="0" w:line="240" w:lineRule="atLeast"/>
        <w:jc w:val="both"/>
        <w:rPr>
          <w:rFonts w:ascii="Arial" w:eastAsia="Times New Roman" w:hAnsi="Arial" w:cs="Arial"/>
          <w:color w:val="39694C"/>
          <w:sz w:val="24"/>
          <w:szCs w:val="24"/>
          <w:lang w:eastAsia="ru-RU"/>
        </w:rPr>
      </w:pP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t>Пришли гуси – пощипали, пощипали</w:t>
      </w:r>
    </w:p>
    <w:p w:rsidR="00F12891" w:rsidRPr="00576B28" w:rsidRDefault="00F12891" w:rsidP="00576B28">
      <w:pPr>
        <w:spacing w:after="0" w:line="240" w:lineRule="atLeast"/>
        <w:jc w:val="both"/>
        <w:rPr>
          <w:rFonts w:ascii="Arial" w:eastAsia="Times New Roman" w:hAnsi="Arial" w:cs="Arial"/>
          <w:color w:val="39694C"/>
          <w:sz w:val="24"/>
          <w:szCs w:val="24"/>
          <w:lang w:eastAsia="ru-RU"/>
        </w:rPr>
      </w:pP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t>(лёгкое пощипывание).</w:t>
      </w:r>
      <w:bookmarkStart w:id="0" w:name="_GoBack"/>
      <w:bookmarkEnd w:id="0"/>
    </w:p>
    <w:p w:rsidR="00F12891" w:rsidRPr="00576B28" w:rsidRDefault="00F12891" w:rsidP="00576B28">
      <w:pPr>
        <w:spacing w:after="0" w:line="240" w:lineRule="atLeast"/>
        <w:jc w:val="both"/>
        <w:rPr>
          <w:rFonts w:ascii="Arial" w:eastAsia="Times New Roman" w:hAnsi="Arial" w:cs="Arial"/>
          <w:color w:val="39694C"/>
          <w:sz w:val="24"/>
          <w:szCs w:val="24"/>
          <w:lang w:eastAsia="ru-RU"/>
        </w:rPr>
      </w:pP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t>Пришёл слон – потоптался, потоптался</w:t>
      </w:r>
    </w:p>
    <w:p w:rsidR="00F12891" w:rsidRPr="00576B28" w:rsidRDefault="00F12891" w:rsidP="00576B28">
      <w:pPr>
        <w:spacing w:after="0" w:line="240" w:lineRule="atLeast"/>
        <w:jc w:val="both"/>
        <w:rPr>
          <w:rFonts w:ascii="Arial" w:eastAsia="Times New Roman" w:hAnsi="Arial" w:cs="Arial"/>
          <w:color w:val="39694C"/>
          <w:sz w:val="24"/>
          <w:szCs w:val="24"/>
          <w:lang w:eastAsia="ru-RU"/>
        </w:rPr>
      </w:pP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t>(аккуратно постучать по спине кулаками),</w:t>
      </w:r>
    </w:p>
    <w:p w:rsidR="00F12891" w:rsidRPr="00576B28" w:rsidRDefault="00F12891" w:rsidP="00576B28">
      <w:pPr>
        <w:spacing w:after="0" w:line="240" w:lineRule="atLeast"/>
        <w:jc w:val="both"/>
        <w:rPr>
          <w:rFonts w:ascii="Arial" w:eastAsia="Times New Roman" w:hAnsi="Arial" w:cs="Arial"/>
          <w:color w:val="39694C"/>
          <w:sz w:val="24"/>
          <w:szCs w:val="24"/>
          <w:lang w:eastAsia="ru-RU"/>
        </w:rPr>
      </w:pP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t>Пришёл дворник, всё подмёл, всё подмёл</w:t>
      </w:r>
    </w:p>
    <w:p w:rsidR="00F12891" w:rsidRPr="00576B28" w:rsidRDefault="00F12891" w:rsidP="00576B28">
      <w:pPr>
        <w:spacing w:after="0" w:line="240" w:lineRule="atLeast"/>
        <w:jc w:val="both"/>
        <w:rPr>
          <w:rFonts w:ascii="Arial" w:eastAsia="Times New Roman" w:hAnsi="Arial" w:cs="Arial"/>
          <w:color w:val="39694C"/>
          <w:sz w:val="24"/>
          <w:szCs w:val="24"/>
          <w:lang w:eastAsia="ru-RU"/>
        </w:rPr>
      </w:pPr>
      <w:r w:rsidRPr="00576B28">
        <w:rPr>
          <w:rFonts w:ascii="Arial" w:eastAsia="Times New Roman" w:hAnsi="Arial" w:cs="Arial"/>
          <w:color w:val="39694C"/>
          <w:sz w:val="24"/>
          <w:szCs w:val="24"/>
          <w:lang w:eastAsia="ru-RU"/>
        </w:rPr>
        <w:t>(погладить спину).</w:t>
      </w:r>
    </w:p>
    <w:p w:rsidR="00F12891" w:rsidRPr="00576B28" w:rsidRDefault="00F12891" w:rsidP="00576B28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39694C"/>
          <w:sz w:val="24"/>
          <w:szCs w:val="24"/>
          <w:lang w:eastAsia="ru-RU"/>
        </w:rPr>
      </w:pPr>
      <w:r w:rsidRPr="00576B28">
        <w:rPr>
          <w:rFonts w:ascii="Arial" w:eastAsia="Times New Roman" w:hAnsi="Arial" w:cs="Arial"/>
          <w:b/>
          <w:color w:val="39694C"/>
          <w:sz w:val="24"/>
          <w:szCs w:val="24"/>
          <w:lang w:eastAsia="ru-RU"/>
        </w:rPr>
        <w:t>Выбрав время поиграть с ребёнком, Вы делаете подарок не только ему, но и себе! Желаю побольше счастливых минут общения со своими детьми!</w:t>
      </w:r>
    </w:p>
    <w:p w:rsidR="00070E4C" w:rsidRDefault="00576B28" w:rsidP="00576B28">
      <w:r>
        <w:rPr>
          <w:noProof/>
          <w:lang w:eastAsia="ru-RU"/>
        </w:rPr>
        <w:drawing>
          <wp:inline distT="0" distB="0" distL="0" distR="0" wp14:anchorId="092C1765" wp14:editId="2DFD3170">
            <wp:extent cx="6188710" cy="4130396"/>
            <wp:effectExtent l="0" t="0" r="2540" b="3810"/>
            <wp:docPr id="3" name="Рисунок 3" descr="https://rebenkoved.ru/wp-content/uploads/2016/12/67dd60638b7df1a6d52128159f5e12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benkoved.ru/wp-content/uploads/2016/12/67dd60638b7df1a6d52128159f5e125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13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E4C" w:rsidSect="00576B28">
      <w:pgSz w:w="11906" w:h="16838"/>
      <w:pgMar w:top="1440" w:right="1080" w:bottom="1440" w:left="1080" w:header="708" w:footer="708" w:gutter="0"/>
      <w:pgBorders w:offsetFrom="page">
        <w:top w:val="peopleHats" w:sz="17" w:space="24" w:color="auto"/>
        <w:left w:val="peopleHats" w:sz="17" w:space="24" w:color="auto"/>
        <w:bottom w:val="peopleHats" w:sz="17" w:space="24" w:color="auto"/>
        <w:right w:val="peopleHat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91"/>
    <w:rsid w:val="00070E4C"/>
    <w:rsid w:val="00576B28"/>
    <w:rsid w:val="00F1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CD307-7305-4932-B23D-F14CC713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2018-03-18T12:09:00Z</dcterms:created>
  <dcterms:modified xsi:type="dcterms:W3CDTF">2018-03-19T12:08:00Z</dcterms:modified>
</cp:coreProperties>
</file>